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9A" w:rsidRDefault="00FC759A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Preveri rešitve nalog, ki so ti bile zadane prejšnji teden v delovnem zvezku: </w:t>
      </w: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45085</wp:posOffset>
            </wp:positionV>
            <wp:extent cx="4245610" cy="4307840"/>
            <wp:effectExtent l="19050" t="0" r="2540" b="0"/>
            <wp:wrapSquare wrapText="bothSides"/>
            <wp:docPr id="5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430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4230370</wp:posOffset>
            </wp:positionV>
            <wp:extent cx="4675505" cy="2736850"/>
            <wp:effectExtent l="1905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273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-341630</wp:posOffset>
            </wp:positionH>
            <wp:positionV relativeFrom="paragraph">
              <wp:posOffset>-267335</wp:posOffset>
            </wp:positionV>
            <wp:extent cx="5310505" cy="2725420"/>
            <wp:effectExtent l="19050" t="0" r="4445" b="0"/>
            <wp:wrapSquare wrapText="bothSides"/>
            <wp:docPr id="6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272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2115820</wp:posOffset>
            </wp:positionV>
            <wp:extent cx="3291840" cy="3917950"/>
            <wp:effectExtent l="19050" t="0" r="3810" b="0"/>
            <wp:wrapSquare wrapText="bothSides"/>
            <wp:docPr id="9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91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 w:val="0"/>
          <w:noProof/>
          <w:color w:val="auto"/>
          <w:sz w:val="24"/>
          <w:szCs w:val="24"/>
          <w:lang w:eastAsia="sl-SI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208915</wp:posOffset>
            </wp:positionH>
            <wp:positionV relativeFrom="paragraph">
              <wp:posOffset>87630</wp:posOffset>
            </wp:positionV>
            <wp:extent cx="5279390" cy="2924810"/>
            <wp:effectExtent l="19050" t="0" r="0" b="0"/>
            <wp:wrapSquare wrapText="bothSides"/>
            <wp:docPr id="7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292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FC759A" w:rsidRDefault="00FC759A" w:rsidP="00FC759A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C10430" w:rsidRDefault="00C10430" w:rsidP="00C10430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lastRenderedPageBreak/>
        <w:t xml:space="preserve">Ponovi snov živčevje, preko interaktivnega gradiva na </w:t>
      </w:r>
      <w:proofErr w:type="spellStart"/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irokus</w:t>
      </w:r>
      <w:proofErr w:type="spell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+.</w:t>
      </w:r>
    </w:p>
    <w:p w:rsidR="00C10430" w:rsidRDefault="00C10430" w:rsidP="00C1043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Klikni na spodnjo povezavo, se prijavi in poišči poglavje živčevje.</w:t>
      </w:r>
    </w:p>
    <w:p w:rsidR="00017EA8" w:rsidRDefault="00C10430" w:rsidP="00C10430">
      <w:pPr>
        <w:ind w:left="360"/>
        <w:rPr>
          <w:rFonts w:ascii="Arial" w:hAnsi="Arial" w:cs="Arial"/>
          <w:sz w:val="24"/>
          <w:szCs w:val="24"/>
        </w:rPr>
      </w:pPr>
      <w:hyperlink r:id="rId10" w:anchor="0" w:history="1">
        <w:r w:rsidRPr="00017EA8">
          <w:rPr>
            <w:rStyle w:val="Hiperpovezava"/>
            <w:rFonts w:ascii="Arial" w:hAnsi="Arial" w:cs="Arial"/>
            <w:sz w:val="24"/>
            <w:szCs w:val="24"/>
          </w:rPr>
          <w:t>https://www.irokusplus.si/vsebine/irp-bio8/#0</w:t>
        </w:r>
      </w:hyperlink>
      <w:r w:rsidRPr="00017EA8">
        <w:rPr>
          <w:rFonts w:ascii="Arial" w:hAnsi="Arial" w:cs="Arial"/>
          <w:sz w:val="24"/>
          <w:szCs w:val="24"/>
        </w:rPr>
        <w:t xml:space="preserve"> </w:t>
      </w:r>
    </w:p>
    <w:p w:rsidR="00017EA8" w:rsidRDefault="00017EA8" w:rsidP="00C1043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10430" w:rsidRPr="00017EA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 </w:t>
      </w:r>
      <w:r w:rsidR="00C10430" w:rsidRPr="00017EA8">
        <w:rPr>
          <w:rFonts w:ascii="Arial" w:hAnsi="Arial" w:cs="Arial"/>
          <w:sz w:val="24"/>
          <w:szCs w:val="24"/>
        </w:rPr>
        <w:t xml:space="preserve">zgradba žičnega sistema – oglej si film, spodaj pa klikni na zeleno oko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C10430" w:rsidRPr="00017EA8" w:rsidRDefault="00017EA8" w:rsidP="00C1043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017EA8">
        <w:rPr>
          <w:rFonts w:ascii="Arial" w:hAnsi="Arial" w:cs="Arial"/>
          <w:sz w:val="24"/>
          <w:szCs w:val="24"/>
        </w:rPr>
        <w:t>in ponovi zgradbo živčne celice;</w:t>
      </w:r>
    </w:p>
    <w:p w:rsidR="00C10430" w:rsidRPr="00017EA8" w:rsidRDefault="00017EA8" w:rsidP="00017EA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7EA8">
        <w:rPr>
          <w:rFonts w:ascii="Arial" w:hAnsi="Arial" w:cs="Arial"/>
          <w:sz w:val="24"/>
          <w:szCs w:val="24"/>
        </w:rPr>
        <w:t>Pri možganih klikni na zeleno ko</w:t>
      </w:r>
      <w:r>
        <w:rPr>
          <w:rFonts w:ascii="Arial" w:hAnsi="Arial" w:cs="Arial"/>
          <w:sz w:val="24"/>
          <w:szCs w:val="24"/>
        </w:rPr>
        <w:t>c</w:t>
      </w:r>
      <w:r w:rsidRPr="00017EA8">
        <w:rPr>
          <w:rFonts w:ascii="Arial" w:hAnsi="Arial" w:cs="Arial"/>
          <w:sz w:val="24"/>
          <w:szCs w:val="24"/>
        </w:rPr>
        <w:t xml:space="preserve">ko in si v </w:t>
      </w:r>
      <w:r>
        <w:rPr>
          <w:rFonts w:ascii="Arial" w:hAnsi="Arial" w:cs="Arial"/>
          <w:sz w:val="24"/>
          <w:szCs w:val="24"/>
        </w:rPr>
        <w:t>3</w:t>
      </w:r>
      <w:r w:rsidRPr="00017EA8">
        <w:rPr>
          <w:rFonts w:ascii="Arial" w:hAnsi="Arial" w:cs="Arial"/>
          <w:sz w:val="24"/>
          <w:szCs w:val="24"/>
        </w:rPr>
        <w:t>D modelu oglej možgane;</w:t>
      </w:r>
    </w:p>
    <w:p w:rsidR="00017EA8" w:rsidRPr="00017EA8" w:rsidRDefault="00017EA8" w:rsidP="00017EA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7EA8">
        <w:rPr>
          <w:rFonts w:ascii="Arial" w:hAnsi="Arial" w:cs="Arial"/>
          <w:sz w:val="24"/>
          <w:szCs w:val="24"/>
        </w:rPr>
        <w:t>Pri velikih možganih si oglej različne perspektive;</w:t>
      </w:r>
    </w:p>
    <w:p w:rsidR="00017EA8" w:rsidRPr="00017EA8" w:rsidRDefault="00017EA8" w:rsidP="00017EA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17EA8">
        <w:rPr>
          <w:rFonts w:ascii="Arial" w:hAnsi="Arial" w:cs="Arial"/>
          <w:sz w:val="24"/>
          <w:szCs w:val="24"/>
        </w:rPr>
        <w:t>Pri hrbtenjači si oglej film;</w:t>
      </w:r>
    </w:p>
    <w:p w:rsidR="00017EA8" w:rsidRPr="00017EA8" w:rsidRDefault="00017EA8" w:rsidP="00017EA8">
      <w:pPr>
        <w:pStyle w:val="Odstavekseznam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 w:rsidRPr="00017EA8">
        <w:rPr>
          <w:rFonts w:ascii="Arial" w:hAnsi="Arial" w:cs="Arial"/>
          <w:sz w:val="24"/>
          <w:szCs w:val="24"/>
        </w:rPr>
        <w:t>Obkrajno</w:t>
      </w:r>
      <w:proofErr w:type="spellEnd"/>
      <w:r w:rsidRPr="00017EA8">
        <w:rPr>
          <w:rFonts w:ascii="Arial" w:hAnsi="Arial" w:cs="Arial"/>
          <w:sz w:val="24"/>
          <w:szCs w:val="24"/>
        </w:rPr>
        <w:t xml:space="preserve"> ali periferno živčevje oglej si film.</w:t>
      </w:r>
    </w:p>
    <w:p w:rsidR="00C10430" w:rsidRDefault="00C10430" w:rsidP="00C1043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C10430" w:rsidRPr="00C10430" w:rsidRDefault="00C10430" w:rsidP="00C1043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2F2550" w:rsidRPr="002F2550" w:rsidRDefault="004F1917" w:rsidP="002F2550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 w:rsidRPr="002F2550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V zvezek napiši manjši naslov: Bolezni in poškodbe živčevja</w:t>
      </w:r>
      <w:r w:rsidR="002F2550" w:rsidRPr="002F2550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. Razlage prepiši v zvezek:</w:t>
      </w:r>
    </w:p>
    <w:p w:rsidR="002F2550" w:rsidRPr="002F2550" w:rsidRDefault="002F2550" w:rsidP="002F255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</w:pP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MULTIPLA SKLEROZA – najpogostejša bolezen osrednjega živčevja med 20-40 letom. Poškodujejo se </w:t>
      </w:r>
      <w:r w:rsidRPr="008E018A">
        <w:rPr>
          <w:rFonts w:ascii="Arial" w:eastAsia="Times New Roman" w:hAnsi="Arial" w:cs="Arial"/>
          <w:b w:val="0"/>
          <w:color w:val="922E43"/>
          <w:sz w:val="24"/>
          <w:szCs w:val="24"/>
          <w:u w:val="single"/>
          <w:lang w:eastAsia="sl-SI"/>
        </w:rPr>
        <w:t xml:space="preserve">ovojnice živčnih celic, kar povzroči slabše ali </w:t>
      </w:r>
      <w:proofErr w:type="spellStart"/>
      <w:r w:rsidRPr="008E018A">
        <w:rPr>
          <w:rFonts w:ascii="Arial" w:eastAsia="Times New Roman" w:hAnsi="Arial" w:cs="Arial"/>
          <w:b w:val="0"/>
          <w:color w:val="922E43"/>
          <w:sz w:val="24"/>
          <w:szCs w:val="24"/>
          <w:u w:val="single"/>
          <w:lang w:eastAsia="sl-SI"/>
        </w:rPr>
        <w:t>neprenašanje</w:t>
      </w:r>
      <w:proofErr w:type="spellEnd"/>
      <w:r w:rsidRPr="008E018A">
        <w:rPr>
          <w:rFonts w:ascii="Arial" w:eastAsia="Times New Roman" w:hAnsi="Arial" w:cs="Arial"/>
          <w:b w:val="0"/>
          <w:color w:val="922E43"/>
          <w:sz w:val="24"/>
          <w:szCs w:val="24"/>
          <w:u w:val="single"/>
          <w:lang w:eastAsia="sl-SI"/>
        </w:rPr>
        <w:t xml:space="preserve"> informacij po telesu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, zato sledijo okvare sluha, vida, gibal, izguba ravnotežja, utrujenost, slabše mišljenje. Ko se signal ne prenese več do srca in pljuč nastopi smrt.</w:t>
      </w:r>
    </w:p>
    <w:p w:rsidR="002F2550" w:rsidRPr="000F029F" w:rsidRDefault="002F2550" w:rsidP="002F2550">
      <w:pPr>
        <w:pStyle w:val="Odstavekseznama"/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 w:rsidRPr="000F029F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Oglej si: Primer gospe, ki je multipla skleroza tako napredovala da ne zmore več govoriti a komunicira preko računalnika – klikni na spodnjo povezavo.</w:t>
      </w:r>
    </w:p>
    <w:p w:rsidR="002F2550" w:rsidRPr="000F029F" w:rsidRDefault="002F2550" w:rsidP="002F2550">
      <w:pPr>
        <w:pStyle w:val="Odstavekseznama"/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hyperlink r:id="rId11" w:history="1">
        <w:r w:rsidRPr="000F029F">
          <w:rPr>
            <w:rStyle w:val="Hiperpovezava"/>
            <w:rFonts w:ascii="Arial" w:hAnsi="Arial" w:cs="Arial"/>
            <w:b w:val="0"/>
            <w:color w:val="548DD4" w:themeColor="text2" w:themeTint="99"/>
            <w:sz w:val="24"/>
            <w:szCs w:val="24"/>
          </w:rPr>
          <w:t>https://4d.rtvslo.si/arhiv/zvezdana/174611408</w:t>
        </w:r>
      </w:hyperlink>
    </w:p>
    <w:p w:rsidR="002F2550" w:rsidRPr="002F2550" w:rsidRDefault="002F2550" w:rsidP="002F2550">
      <w:pPr>
        <w:pStyle w:val="Odstavekseznama"/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</w:pPr>
    </w:p>
    <w:p w:rsidR="000F029F" w:rsidRPr="000F029F" w:rsidRDefault="002F2550" w:rsidP="002F255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EPILEPSIJA: kronična bolezen </w:t>
      </w:r>
      <w:r w:rsid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s spremembami v 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možgan</w:t>
      </w:r>
      <w:r w:rsid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ih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, </w:t>
      </w:r>
      <w:r w:rsidRPr="008E018A">
        <w:rPr>
          <w:rFonts w:ascii="Arial" w:eastAsia="Times New Roman" w:hAnsi="Arial" w:cs="Arial"/>
          <w:b w:val="0"/>
          <w:color w:val="922E43"/>
          <w:sz w:val="24"/>
          <w:szCs w:val="24"/>
          <w:u w:val="single"/>
          <w:lang w:eastAsia="sl-SI"/>
        </w:rPr>
        <w:t xml:space="preserve">ki povzroča pretirano proženje možganov 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(nehotni krči mišic, izločanje sline, halucinacije).</w:t>
      </w:r>
    </w:p>
    <w:p w:rsidR="000F029F" w:rsidRPr="000F029F" w:rsidRDefault="000F029F" w:rsidP="000F029F">
      <w:pPr>
        <w:pStyle w:val="Odstavekseznama"/>
        <w:rPr>
          <w:rFonts w:ascii="Arial" w:hAnsi="Arial" w:cs="Arial"/>
          <w:b w:val="0"/>
          <w:color w:val="548DD4" w:themeColor="text2" w:themeTint="99"/>
          <w:sz w:val="24"/>
          <w:szCs w:val="24"/>
        </w:rPr>
      </w:pPr>
      <w:r w:rsidRPr="000F029F">
        <w:rPr>
          <w:rFonts w:ascii="Arial" w:hAnsi="Arial" w:cs="Arial"/>
          <w:b w:val="0"/>
          <w:color w:val="548DD4" w:themeColor="text2" w:themeTint="99"/>
          <w:sz w:val="24"/>
          <w:szCs w:val="24"/>
        </w:rPr>
        <w:t xml:space="preserve">Oglej si zaigran epileptični napad in kako se obolelemu pomaga: </w:t>
      </w:r>
      <w:hyperlink r:id="rId12" w:history="1">
        <w:r w:rsidRPr="000F029F">
          <w:rPr>
            <w:rStyle w:val="Hiperpovezava"/>
            <w:rFonts w:ascii="Arial" w:hAnsi="Arial" w:cs="Arial"/>
            <w:b w:val="0"/>
            <w:color w:val="548DD4" w:themeColor="text2" w:themeTint="99"/>
            <w:sz w:val="24"/>
            <w:szCs w:val="24"/>
          </w:rPr>
          <w:t>https://www.youtube.com/watch?v=owXhSD7XwUk</w:t>
        </w:r>
      </w:hyperlink>
    </w:p>
    <w:p w:rsidR="000F029F" w:rsidRPr="000F029F" w:rsidRDefault="000F029F" w:rsidP="000F029F">
      <w:pPr>
        <w:pStyle w:val="Odstavekseznama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2F2550" w:rsidRPr="000F029F" w:rsidRDefault="002F2550" w:rsidP="002F2550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 DEMENCA: najpogostejša v pozni starosti, spremembe v možganih </w:t>
      </w:r>
      <w:r w:rsidRPr="008E018A">
        <w:rPr>
          <w:rFonts w:ascii="Arial" w:eastAsia="Times New Roman" w:hAnsi="Arial" w:cs="Arial"/>
          <w:b w:val="0"/>
          <w:color w:val="922E43"/>
          <w:sz w:val="24"/>
          <w:szCs w:val="24"/>
          <w:u w:val="single"/>
          <w:lang w:eastAsia="sl-SI"/>
        </w:rPr>
        <w:t>povzročijo upad spomina in prepoznavanja</w:t>
      </w:r>
      <w:r w:rsidRPr="002F2550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.</w:t>
      </w:r>
    </w:p>
    <w:p w:rsidR="000F029F" w:rsidRPr="000F029F" w:rsidRDefault="000F029F" w:rsidP="000F029F">
      <w:pPr>
        <w:pStyle w:val="Odstavekseznama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4F1917" w:rsidRPr="008E018A" w:rsidRDefault="002F2550" w:rsidP="004F1917">
      <w:pPr>
        <w:pStyle w:val="Odstavekseznama"/>
        <w:numPr>
          <w:ilvl w:val="0"/>
          <w:numId w:val="3"/>
        </w:numPr>
        <w:rPr>
          <w:rFonts w:ascii="Arial" w:eastAsia="Times New Roman" w:hAnsi="Arial" w:cs="Arial"/>
          <w:b w:val="0"/>
          <w:color w:val="7D4368"/>
          <w:sz w:val="24"/>
          <w:szCs w:val="24"/>
          <w:lang w:eastAsia="sl-SI"/>
        </w:rPr>
      </w:pPr>
      <w:r w:rsidRP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MENINGITIS</w:t>
      </w:r>
      <w:r w:rsidR="000F029F" w:rsidRP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: </w:t>
      </w:r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je </w:t>
      </w:r>
      <w:hyperlink r:id="rId13" w:tooltip="Vnetje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vnetje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 ovojnic (</w:t>
      </w:r>
      <w:proofErr w:type="spellStart"/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>mening</w:t>
      </w:r>
      <w:proofErr w:type="spellEnd"/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) </w:t>
      </w:r>
      <w:hyperlink r:id="rId14" w:tooltip="Možgani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možganov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 in/ali </w:t>
      </w:r>
      <w:hyperlink r:id="rId15" w:tooltip="Hrbtenjača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hrbtenjače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. Pogosto je vzrok </w:t>
      </w:r>
      <w:hyperlink r:id="rId16" w:tooltip="Okužba" w:history="1">
        <w:r w:rsidRPr="000F029F">
          <w:rPr>
            <w:rStyle w:val="Hiperpovezava"/>
            <w:rFonts w:ascii="Arial" w:hAnsi="Arial" w:cs="Arial"/>
            <w:b w:val="0"/>
            <w:color w:val="7D4368"/>
            <w:sz w:val="24"/>
            <w:szCs w:val="24"/>
            <w:u w:val="none"/>
          </w:rPr>
          <w:t>infekcijski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 in je ena najpogostejših </w:t>
      </w:r>
      <w:hyperlink r:id="rId17" w:tooltip="Okužba" w:history="1">
        <w:r w:rsidRPr="000F029F">
          <w:rPr>
            <w:rStyle w:val="Hiperpovezava"/>
            <w:rFonts w:ascii="Arial" w:hAnsi="Arial" w:cs="Arial"/>
            <w:b w:val="0"/>
            <w:color w:val="7D4368"/>
            <w:sz w:val="24"/>
            <w:szCs w:val="24"/>
            <w:u w:val="none"/>
          </w:rPr>
          <w:t>okužb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 </w:t>
      </w:r>
      <w:hyperlink r:id="rId18" w:tooltip="Osrednje živčevje" w:history="1">
        <w:r w:rsidRPr="000F029F">
          <w:rPr>
            <w:rStyle w:val="Hiperpovezava"/>
            <w:rFonts w:ascii="Arial" w:hAnsi="Arial" w:cs="Arial"/>
            <w:b w:val="0"/>
            <w:color w:val="7D4368"/>
            <w:sz w:val="24"/>
            <w:szCs w:val="24"/>
            <w:u w:val="none"/>
          </w:rPr>
          <w:t>osrednjega živčevja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. Tipični znaki in </w:t>
      </w:r>
      <w:hyperlink r:id="rId19" w:tooltip="Simptom" w:history="1">
        <w:r w:rsidRPr="000F029F">
          <w:rPr>
            <w:rStyle w:val="Hiperpovezava"/>
            <w:rFonts w:ascii="Arial" w:hAnsi="Arial" w:cs="Arial"/>
            <w:b w:val="0"/>
            <w:color w:val="7D4368"/>
            <w:sz w:val="24"/>
            <w:szCs w:val="24"/>
            <w:u w:val="none"/>
          </w:rPr>
          <w:t>simptomi</w:t>
        </w:r>
      </w:hyperlink>
      <w:r w:rsidRPr="000F029F">
        <w:rPr>
          <w:rFonts w:ascii="Arial" w:hAnsi="Arial" w:cs="Arial"/>
          <w:b w:val="0"/>
          <w:color w:val="7D4368"/>
          <w:sz w:val="24"/>
          <w:szCs w:val="24"/>
        </w:rPr>
        <w:t xml:space="preserve"> meningitisa vključujejo </w:t>
      </w:r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močno povišano </w:t>
      </w:r>
      <w:hyperlink r:id="rId20" w:tooltip="Telesna temperatura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telesno temperaturo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, </w:t>
      </w:r>
      <w:hyperlink r:id="rId21" w:tooltip="Glavobol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glavobol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, otrdel </w:t>
      </w:r>
      <w:hyperlink r:id="rId22" w:tooltip="Vrat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vrat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>, neprijetne občutke ob močni svetlobi (</w:t>
      </w:r>
      <w:proofErr w:type="spellStart"/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fldChar w:fldCharType="begin"/>
      </w:r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instrText xml:space="preserve"> HYPERLINK "https://sl.wikipedia.org/w/index.php?title=Fotofobija&amp;action=edit&amp;redlink=1" \o "Fotofobija (stran ne obstaja)" </w:instrText>
      </w:r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fldChar w:fldCharType="separate"/>
      </w:r>
      <w:r w:rsidRPr="008E018A">
        <w:rPr>
          <w:rStyle w:val="Hiperpovezava"/>
          <w:rFonts w:ascii="Arial" w:hAnsi="Arial" w:cs="Arial"/>
          <w:b w:val="0"/>
          <w:color w:val="7D4368"/>
          <w:sz w:val="24"/>
          <w:szCs w:val="24"/>
        </w:rPr>
        <w:t>fotofobijo</w:t>
      </w:r>
      <w:proofErr w:type="spellEnd"/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fldChar w:fldCharType="end"/>
      </w:r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) in </w:t>
      </w:r>
      <w:hyperlink r:id="rId23" w:tooltip="Bruhanje" w:history="1">
        <w:r w:rsidRPr="008E018A">
          <w:rPr>
            <w:rStyle w:val="Hiperpovezava"/>
            <w:rFonts w:ascii="Arial" w:hAnsi="Arial" w:cs="Arial"/>
            <w:b w:val="0"/>
            <w:color w:val="7D4368"/>
            <w:sz w:val="24"/>
            <w:szCs w:val="24"/>
          </w:rPr>
          <w:t>bruhanje</w:t>
        </w:r>
      </w:hyperlink>
      <w:r w:rsidRPr="008E018A">
        <w:rPr>
          <w:rFonts w:ascii="Arial" w:hAnsi="Arial" w:cs="Arial"/>
          <w:b w:val="0"/>
          <w:color w:val="7D4368"/>
          <w:sz w:val="24"/>
          <w:szCs w:val="24"/>
          <w:u w:val="single"/>
        </w:rPr>
        <w:t xml:space="preserve">. </w:t>
      </w:r>
    </w:p>
    <w:p w:rsidR="008E018A" w:rsidRPr="008E018A" w:rsidRDefault="008E018A" w:rsidP="008E018A">
      <w:pPr>
        <w:pStyle w:val="Odstavekseznama"/>
        <w:rPr>
          <w:rFonts w:ascii="Arial" w:eastAsia="Times New Roman" w:hAnsi="Arial" w:cs="Arial"/>
          <w:b w:val="0"/>
          <w:color w:val="7D4368"/>
          <w:sz w:val="24"/>
          <w:szCs w:val="24"/>
          <w:lang w:eastAsia="sl-SI"/>
        </w:rPr>
      </w:pPr>
    </w:p>
    <w:p w:rsidR="004F1917" w:rsidRPr="008E018A" w:rsidRDefault="008E018A" w:rsidP="004F1917">
      <w:pPr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 w:rsidRPr="008E018A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Rešite nalogo 26 v delovnem zvezku na str: 89.</w:t>
      </w:r>
    </w:p>
    <w:p w:rsidR="004F1917" w:rsidRDefault="004F1917" w:rsidP="004F1917">
      <w:p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4F1917" w:rsidRPr="008E018A" w:rsidRDefault="000F029F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 w:rsidRPr="000F029F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 xml:space="preserve">POŠKODBE HRBTENJAČE – </w:t>
      </w:r>
      <w:r w:rsidR="008E018A">
        <w:rPr>
          <w:rFonts w:ascii="Arial" w:eastAsia="Times New Roman" w:hAnsi="Arial" w:cs="Arial"/>
          <w:b w:val="0"/>
          <w:color w:val="922E43"/>
          <w:sz w:val="24"/>
          <w:szCs w:val="24"/>
          <w:lang w:eastAsia="sl-SI"/>
        </w:rPr>
        <w:t>reši v delovnem zvezku na str: 90, nalogo 27. Tako boš ugotovil, kaj so posledice prekinitve hrbtenjače na posamezni predelih. Pomagaj si z učbenikom na strani 73.</w:t>
      </w:r>
    </w:p>
    <w:p w:rsidR="008E018A" w:rsidRDefault="008E018A" w:rsidP="008E018A">
      <w:p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4F1917" w:rsidRPr="00BC0D96" w:rsidRDefault="008E018A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Droge – reši nalogo 24 na str: 89 v delovnem zvezku. </w:t>
      </w: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 xml:space="preserve">Nato pa v zvezek </w:t>
      </w: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u w:val="single"/>
          <w:lang w:eastAsia="sl-SI"/>
        </w:rPr>
        <w:t xml:space="preserve">čez dve strani </w:t>
      </w: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izdelaj velik miselni vzorec o drogah – pomagaj si z učbenikom na strani 71 in 72. Miselni vzorec naj vsebuje:</w:t>
      </w:r>
    </w:p>
    <w:p w:rsidR="008E018A" w:rsidRDefault="008E018A" w:rsidP="008E018A">
      <w:pPr>
        <w:pStyle w:val="Odstavekseznama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8E018A" w:rsidRDefault="00C72E92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Prva puščica - </w:t>
      </w:r>
      <w:r w:rsidR="008E018A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Kaj so droge?;</w:t>
      </w:r>
    </w:p>
    <w:p w:rsidR="008E018A" w:rsidRDefault="00C72E92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Druga  puščica - Naštej jih čim več; </w:t>
      </w:r>
    </w:p>
    <w:p w:rsidR="00C72E92" w:rsidRDefault="00C72E92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Tretja  puščica – naštej štiri faze, ki vodijo k odvisnosti;</w:t>
      </w:r>
    </w:p>
    <w:p w:rsidR="00C72E92" w:rsidRDefault="00C72E92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lastRenderedPageBreak/>
        <w:t>Četrta  puščica – kakšni so mučni znaki osebe, ki je zasvojena in rabi odmerek droge?;</w:t>
      </w:r>
    </w:p>
    <w:p w:rsidR="00C72E92" w:rsidRDefault="0090093B" w:rsidP="008E01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Peta  puščica  - </w:t>
      </w:r>
      <w:r w:rsidR="00C72E92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Alkohol – koliko časa potrebuje da pride v kri in koliko da se popolnoma izloči?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Šesta  puščica - Alkohol – naslednji dan po pitju – opiši;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Sedma   puščica - Alkohol – kako vpliva alkohol na možgane? Zapiši tudi njihovo vedenje.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Osma  puščica  - Alkohol – kaj povzroča dolgotrajna zasvojenost z alkoholom?,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Deveta  puščica  - Alkohol – koliko časa potrebuje da pride v kri in koliko da se popolnoma izloči?</w:t>
      </w:r>
    </w:p>
    <w:p w:rsidR="0078558A" w:rsidRDefault="0078558A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Deseta  puščica  - Kaj je predoziranje ali »</w:t>
      </w:r>
      <w:proofErr w:type="spellStart"/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overdose</w:t>
      </w:r>
      <w:proofErr w:type="spellEnd"/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«?</w:t>
      </w:r>
    </w:p>
    <w:p w:rsidR="0078558A" w:rsidRDefault="00E00D40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Enajsta puščica – s katerimi metodami bi preprečil uporabo droge med mladimi (zapiši štiri);</w:t>
      </w:r>
    </w:p>
    <w:p w:rsidR="00E00D40" w:rsidRDefault="00E00D40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Dvanajsta puščica –</w:t>
      </w:r>
      <w:r w:rsidR="00BC0D96"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 xml:space="preserve"> opiši eno drogo in zapiši njene učinke</w:t>
      </w: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;</w:t>
      </w:r>
    </w:p>
    <w:p w:rsidR="00E00D40" w:rsidRDefault="00E00D40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Trinajsta puščica – kakšne bolezni se lahko prenesejo z uporabo igel med več različnimi uporabniki?</w:t>
      </w:r>
    </w:p>
    <w:p w:rsidR="00BC0D96" w:rsidRDefault="00BC0D96" w:rsidP="0078558A">
      <w:pPr>
        <w:pStyle w:val="Odstavekseznama"/>
        <w:numPr>
          <w:ilvl w:val="0"/>
          <w:numId w:val="2"/>
        </w:numP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r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  <w:t>Štirinajsta puščica - zapiši prvo pomoč pri zastrupitvami z drogami.</w:t>
      </w:r>
    </w:p>
    <w:p w:rsidR="00C72E92" w:rsidRDefault="00C72E92" w:rsidP="00E00D40">
      <w:pPr>
        <w:pStyle w:val="Odstavekseznama"/>
        <w:ind w:left="912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E00D40" w:rsidRPr="008E018A" w:rsidRDefault="00E00D40" w:rsidP="00E00D40">
      <w:pPr>
        <w:pStyle w:val="Odstavekseznama"/>
        <w:ind w:left="912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8E018A" w:rsidRPr="00BC0D96" w:rsidRDefault="0090093B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Oglej si</w:t>
      </w:r>
      <w:r w:rsidR="00BC0D96"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 xml:space="preserve"> za razmislek</w:t>
      </w: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:  Droge in alkohol 1 del in Droge in alkohol 2 del</w:t>
      </w:r>
    </w:p>
    <w:p w:rsidR="00E00D40" w:rsidRPr="00E00D40" w:rsidRDefault="00E00D40" w:rsidP="00E00D40">
      <w:pPr>
        <w:ind w:left="360"/>
        <w:rPr>
          <w:b w:val="0"/>
          <w:sz w:val="24"/>
          <w:szCs w:val="24"/>
        </w:rPr>
      </w:pPr>
      <w:hyperlink r:id="rId24" w:history="1">
        <w:r w:rsidRPr="00E00D40">
          <w:rPr>
            <w:rStyle w:val="Hiperpovezava"/>
            <w:b w:val="0"/>
            <w:sz w:val="24"/>
            <w:szCs w:val="24"/>
          </w:rPr>
          <w:t>https://www.youtube.com/watch?v=zhtJSLcVwtk</w:t>
        </w:r>
      </w:hyperlink>
    </w:p>
    <w:p w:rsidR="00E00D40" w:rsidRPr="00E00D40" w:rsidRDefault="00E00D40" w:rsidP="00E00D4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  <w:hyperlink r:id="rId25" w:history="1">
        <w:r w:rsidRPr="00E00D40">
          <w:rPr>
            <w:rStyle w:val="Hiperpovezava"/>
            <w:b w:val="0"/>
            <w:sz w:val="24"/>
            <w:szCs w:val="24"/>
          </w:rPr>
          <w:t>https://www.youtube.com/watch?v=O77DJmQjhEs</w:t>
        </w:r>
      </w:hyperlink>
    </w:p>
    <w:p w:rsidR="004F1917" w:rsidRDefault="004F1917" w:rsidP="00E00D4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4F1917" w:rsidRDefault="004F1917" w:rsidP="00E00D40">
      <w:pPr>
        <w:ind w:left="360"/>
        <w:rPr>
          <w:rFonts w:ascii="Arial" w:eastAsia="Times New Roman" w:hAnsi="Arial" w:cs="Arial"/>
          <w:b w:val="0"/>
          <w:color w:val="auto"/>
          <w:sz w:val="24"/>
          <w:szCs w:val="24"/>
          <w:lang w:eastAsia="sl-SI"/>
        </w:rPr>
      </w:pPr>
    </w:p>
    <w:p w:rsidR="00C10430" w:rsidRPr="00BC0D96" w:rsidRDefault="004F1917" w:rsidP="00FC759A">
      <w:pPr>
        <w:numPr>
          <w:ilvl w:val="0"/>
          <w:numId w:val="1"/>
        </w:numPr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</w:pPr>
      <w:r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 xml:space="preserve"> </w:t>
      </w:r>
      <w:r w:rsidR="00E00D40" w:rsidRPr="00BC0D96">
        <w:rPr>
          <w:rFonts w:ascii="Arial" w:eastAsia="Times New Roman" w:hAnsi="Arial" w:cs="Arial"/>
          <w:b w:val="0"/>
          <w:color w:val="548DD4" w:themeColor="text2" w:themeTint="99"/>
          <w:sz w:val="24"/>
          <w:szCs w:val="24"/>
          <w:lang w:eastAsia="sl-SI"/>
        </w:rPr>
        <w:t>Reši v delovnem zvezku za ponovitev strani 91, 92.</w:t>
      </w:r>
    </w:p>
    <w:p w:rsidR="005D2305" w:rsidRDefault="00BC0D96" w:rsidP="00FC759A"/>
    <w:p w:rsidR="004F1917" w:rsidRDefault="004F1917" w:rsidP="00FC759A"/>
    <w:p w:rsidR="004F1917" w:rsidRPr="004F1917" w:rsidRDefault="004F1917" w:rsidP="00FC759A">
      <w:pPr>
        <w:rPr>
          <w:sz w:val="24"/>
          <w:szCs w:val="24"/>
        </w:rPr>
      </w:pPr>
    </w:p>
    <w:sectPr w:rsidR="004F1917" w:rsidRPr="004F1917" w:rsidSect="00CC1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224A0"/>
    <w:multiLevelType w:val="hybridMultilevel"/>
    <w:tmpl w:val="7CFE99EE"/>
    <w:lvl w:ilvl="0" w:tplc="7ABABC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D6906"/>
    <w:multiLevelType w:val="hybridMultilevel"/>
    <w:tmpl w:val="31CA7D2E"/>
    <w:lvl w:ilvl="0" w:tplc="18745C38">
      <w:start w:val="31"/>
      <w:numFmt w:val="bullet"/>
      <w:lvlText w:val="-"/>
      <w:lvlJc w:val="left"/>
      <w:pPr>
        <w:ind w:left="912" w:hanging="360"/>
      </w:pPr>
      <w:rPr>
        <w:rFonts w:ascii="Comic Sans MS" w:eastAsia="SimSu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2">
    <w:nsid w:val="78871837"/>
    <w:multiLevelType w:val="hybridMultilevel"/>
    <w:tmpl w:val="6F8237C4"/>
    <w:lvl w:ilvl="0" w:tplc="E1807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7629"/>
    <w:rsid w:val="00017EA8"/>
    <w:rsid w:val="000F029F"/>
    <w:rsid w:val="001F499D"/>
    <w:rsid w:val="00267629"/>
    <w:rsid w:val="002F2550"/>
    <w:rsid w:val="00343B35"/>
    <w:rsid w:val="004F1917"/>
    <w:rsid w:val="0078558A"/>
    <w:rsid w:val="008E018A"/>
    <w:rsid w:val="0090093B"/>
    <w:rsid w:val="00BC0D96"/>
    <w:rsid w:val="00C10430"/>
    <w:rsid w:val="00C72E92"/>
    <w:rsid w:val="00CC19FB"/>
    <w:rsid w:val="00E00D40"/>
    <w:rsid w:val="00F75553"/>
    <w:rsid w:val="00FC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C759A"/>
    <w:pPr>
      <w:spacing w:after="0" w:line="240" w:lineRule="auto"/>
    </w:pPr>
    <w:rPr>
      <w:rFonts w:ascii="Comic Sans MS" w:eastAsia="SimSun" w:hAnsi="Comic Sans MS" w:cs="Times New Roman"/>
      <w:b/>
      <w:color w:val="3366FF"/>
      <w:sz w:val="48"/>
      <w:szCs w:val="48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759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759A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semiHidden/>
    <w:unhideWhenUsed/>
    <w:rsid w:val="00C1043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17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l.wikipedia.org/wiki/Vnetje" TargetMode="External"/><Relationship Id="rId18" Type="http://schemas.openxmlformats.org/officeDocument/2006/relationships/hyperlink" Target="https://sl.wikipedia.org/wiki/Osrednje_%C5%BEiv%C4%8Devj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l.wikipedia.org/wiki/Glavobol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youtube.com/watch?v=owXhSD7XwUk" TargetMode="External"/><Relationship Id="rId17" Type="http://schemas.openxmlformats.org/officeDocument/2006/relationships/hyperlink" Target="https://sl.wikipedia.org/wiki/Oku%C5%BEba" TargetMode="External"/><Relationship Id="rId25" Type="http://schemas.openxmlformats.org/officeDocument/2006/relationships/hyperlink" Target="https://www.youtube.com/watch?v=O77DJmQjh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l.wikipedia.org/wiki/Oku%C5%BEba" TargetMode="External"/><Relationship Id="rId20" Type="http://schemas.openxmlformats.org/officeDocument/2006/relationships/hyperlink" Target="https://sl.wikipedia.org/wiki/Telesna_temperatur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4d.rtvslo.si/arhiv/zvezdana/174611408" TargetMode="External"/><Relationship Id="rId24" Type="http://schemas.openxmlformats.org/officeDocument/2006/relationships/hyperlink" Target="https://www.youtube.com/watch?v=zhtJSLcVwt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l.wikipedia.org/wiki/Hrbtenja%C4%8Da" TargetMode="External"/><Relationship Id="rId23" Type="http://schemas.openxmlformats.org/officeDocument/2006/relationships/hyperlink" Target="https://sl.wikipedia.org/wiki/Bruhanje" TargetMode="External"/><Relationship Id="rId10" Type="http://schemas.openxmlformats.org/officeDocument/2006/relationships/hyperlink" Target="https://www.irokusplus.si/vsebine/irp-bio8/" TargetMode="External"/><Relationship Id="rId19" Type="http://schemas.openxmlformats.org/officeDocument/2006/relationships/hyperlink" Target="https://sl.wikipedia.org/wiki/Simpt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sl.wikipedia.org/wiki/Mo%C5%BEgani" TargetMode="External"/><Relationship Id="rId22" Type="http://schemas.openxmlformats.org/officeDocument/2006/relationships/hyperlink" Target="https://sl.wikipedia.org/wiki/Vra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Slugovi</dc:creator>
  <cp:lastModifiedBy>Slugovi</cp:lastModifiedBy>
  <cp:revision>3</cp:revision>
  <dcterms:created xsi:type="dcterms:W3CDTF">2020-03-24T21:38:00Z</dcterms:created>
  <dcterms:modified xsi:type="dcterms:W3CDTF">2020-03-31T22:39:00Z</dcterms:modified>
</cp:coreProperties>
</file>