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EE" w:rsidRDefault="005A24EE" w:rsidP="005A24EE">
      <w:pPr>
        <w:spacing w:line="276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SLJ:</w:t>
      </w:r>
    </w:p>
    <w:p w:rsidR="005A24EE" w:rsidRPr="008E4CB5" w:rsidRDefault="005A24EE" w:rsidP="005A24EE">
      <w:pPr>
        <w:spacing w:line="276" w:lineRule="auto"/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b/>
          <w:bCs/>
          <w:sz w:val="28"/>
          <w:szCs w:val="28"/>
        </w:rPr>
        <w:t>Hans Christian Andersen</w:t>
      </w:r>
      <w:r w:rsidRPr="008E4CB5">
        <w:rPr>
          <w:rFonts w:ascii="Tahoma" w:hAnsi="Tahoma" w:cs="Tahoma"/>
          <w:sz w:val="28"/>
          <w:szCs w:val="28"/>
        </w:rPr>
        <w:t xml:space="preserve"> </w:t>
      </w:r>
      <w:r w:rsidRPr="008E4CB5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se je rodil </w:t>
      </w:r>
      <w:hyperlink r:id="rId4" w:tooltip="2. april" w:history="1">
        <w:r w:rsidRPr="008E4CB5">
          <w:rPr>
            <w:rFonts w:ascii="Tahoma" w:hAnsi="Tahoma" w:cs="Tahoma"/>
            <w:b/>
            <w:bCs/>
            <w:color w:val="0B0080"/>
            <w:sz w:val="28"/>
            <w:szCs w:val="28"/>
            <w:shd w:val="clear" w:color="auto" w:fill="FFFFFF"/>
          </w:rPr>
          <w:t>2. aprila</w:t>
        </w:r>
      </w:hyperlink>
      <w:r w:rsidRPr="008E4CB5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5" w:tooltip="1805" w:history="1">
        <w:r w:rsidRPr="008E4CB5">
          <w:rPr>
            <w:rFonts w:ascii="Tahoma" w:hAnsi="Tahoma" w:cs="Tahoma"/>
            <w:b/>
            <w:bCs/>
            <w:color w:val="0B0080"/>
            <w:sz w:val="28"/>
            <w:szCs w:val="28"/>
            <w:shd w:val="clear" w:color="auto" w:fill="FFFFFF"/>
          </w:rPr>
          <w:t>1805</w:t>
        </w:r>
      </w:hyperlink>
      <w:r w:rsidRPr="008E4CB5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na Danskem. Njegov rojstni dan je </w:t>
      </w:r>
      <w:hyperlink r:id="rId6" w:tooltip="Mednarodni dan mladinske knjige (stran ne obstaja)" w:history="1">
        <w:r w:rsidRPr="008E4CB5">
          <w:rPr>
            <w:rFonts w:ascii="Tahoma" w:hAnsi="Tahoma" w:cs="Tahoma"/>
            <w:b/>
            <w:bCs/>
            <w:color w:val="A55858"/>
            <w:sz w:val="28"/>
            <w:szCs w:val="28"/>
            <w:shd w:val="clear" w:color="auto" w:fill="FFFFFF"/>
          </w:rPr>
          <w:t>mednarodni dan mladinske knjige</w:t>
        </w:r>
      </w:hyperlink>
      <w:r w:rsidRPr="008E4CB5">
        <w:rPr>
          <w:rFonts w:ascii="Tahoma" w:hAnsi="Tahoma" w:cs="Tahoma"/>
          <w:sz w:val="28"/>
          <w:szCs w:val="28"/>
        </w:rPr>
        <w:t>. Danski pesnik in pisatelj, je po svetu znan predvsem kot avtor 156 pravljic za otroke in odrasle. Poznaš naslove?.</w:t>
      </w:r>
    </w:p>
    <w:p w:rsidR="005A24EE" w:rsidRDefault="005A24EE" w:rsidP="005A24EE">
      <w:pPr>
        <w:spacing w:line="276" w:lineRule="auto"/>
        <w:rPr>
          <w:rFonts w:ascii="Tahoma" w:hAnsi="Tahoma" w:cs="Tahoma"/>
          <w:sz w:val="24"/>
          <w:szCs w:val="24"/>
        </w:rPr>
      </w:pPr>
      <w:r w:rsidRPr="00CB3316">
        <w:rPr>
          <w:rFonts w:ascii="Tahoma" w:hAnsi="Tahoma" w:cs="Tahoma"/>
          <w:noProof/>
          <w:sz w:val="24"/>
          <w:szCs w:val="24"/>
          <w:lang w:eastAsia="sl-SI"/>
        </w:rPr>
        <w:drawing>
          <wp:inline distT="0" distB="0" distL="0" distR="0" wp14:anchorId="1FB234D0" wp14:editId="12A0C1D8">
            <wp:extent cx="1143000" cy="4876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C392A60" wp14:editId="781B7379">
            <wp:extent cx="1143000" cy="6477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5029D78D" wp14:editId="703F19F5">
            <wp:extent cx="1143000" cy="8229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FD3AEC2" wp14:editId="36E431E7">
            <wp:extent cx="1143000" cy="86106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EE" w:rsidRPr="008E4CB5" w:rsidRDefault="005A24EE" w:rsidP="005A24EE">
      <w:pPr>
        <w:spacing w:line="276" w:lineRule="auto"/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sz w:val="28"/>
          <w:szCs w:val="28"/>
        </w:rPr>
        <w:t>Njegove pravljice so domiselne, bogate, polne fantazije, humorja in vere v dobroto preprostih ljudi. Prevedene so v številne jezike.</w:t>
      </w:r>
    </w:p>
    <w:p w:rsidR="005A24EE" w:rsidRPr="008E4CB5" w:rsidRDefault="005A24EE" w:rsidP="005A24EE">
      <w:pPr>
        <w:rPr>
          <w:rFonts w:ascii="Tahoma" w:hAnsi="Tahoma" w:cs="Tahoma"/>
          <w:sz w:val="28"/>
          <w:szCs w:val="28"/>
        </w:rPr>
      </w:pPr>
    </w:p>
    <w:p w:rsidR="005A24EE" w:rsidRDefault="005A24EE" w:rsidP="005A24EE">
      <w:pPr>
        <w:rPr>
          <w:rFonts w:ascii="Tahoma" w:hAnsi="Tahoma" w:cs="Tahoma"/>
          <w:b/>
          <w:bCs/>
          <w:sz w:val="28"/>
          <w:szCs w:val="28"/>
        </w:rPr>
      </w:pPr>
      <w:r w:rsidRPr="008E4CB5">
        <w:rPr>
          <w:rFonts w:ascii="Tahoma" w:hAnsi="Tahoma" w:cs="Tahoma"/>
          <w:b/>
          <w:bCs/>
          <w:sz w:val="28"/>
          <w:szCs w:val="28"/>
        </w:rPr>
        <w:t>Preberi odlomek v berilu na str. 120:</w:t>
      </w:r>
    </w:p>
    <w:p w:rsidR="005A24EE" w:rsidRPr="008E4CB5" w:rsidRDefault="005A24EE" w:rsidP="005A24EE">
      <w:pPr>
        <w:rPr>
          <w:rFonts w:ascii="Tahoma" w:hAnsi="Tahoma" w:cs="Tahoma"/>
          <w:b/>
          <w:bCs/>
          <w:sz w:val="28"/>
          <w:szCs w:val="28"/>
        </w:rPr>
      </w:pPr>
      <w:r w:rsidRPr="008E4CB5">
        <w:rPr>
          <w:rFonts w:ascii="Tahoma" w:hAnsi="Tahoma" w:cs="Tahoma"/>
          <w:b/>
          <w:bCs/>
          <w:sz w:val="28"/>
          <w:szCs w:val="28"/>
        </w:rPr>
        <w:t xml:space="preserve"> H. C. Andersen – Mala morska deklica</w:t>
      </w:r>
    </w:p>
    <w:p w:rsidR="005A24EE" w:rsidRPr="008E4CB5" w:rsidRDefault="005A24EE" w:rsidP="005A24EE">
      <w:pPr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sz w:val="28"/>
          <w:szCs w:val="28"/>
        </w:rPr>
        <w:t xml:space="preserve">Odlomek je dostopen tudi na  https://www.radovednih-pet.si/seznam-vsebin/5, str. 142 </w:t>
      </w:r>
    </w:p>
    <w:p w:rsidR="005A24EE" w:rsidRDefault="005A24EE" w:rsidP="005A24EE">
      <w:pPr>
        <w:rPr>
          <w:rFonts w:ascii="Tahoma" w:hAnsi="Tahoma" w:cs="Tahoma"/>
          <w:sz w:val="24"/>
          <w:szCs w:val="24"/>
        </w:rPr>
      </w:pPr>
    </w:p>
    <w:p w:rsidR="005A24EE" w:rsidRPr="008E4CB5" w:rsidRDefault="005A24EE" w:rsidP="005A24EE">
      <w:pPr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b/>
          <w:bCs/>
          <w:sz w:val="28"/>
          <w:szCs w:val="28"/>
        </w:rPr>
        <w:t>V mali zvezek za SLJ</w:t>
      </w:r>
      <w:r w:rsidRPr="008E4CB5">
        <w:rPr>
          <w:rFonts w:ascii="Tahoma" w:hAnsi="Tahoma" w:cs="Tahoma"/>
          <w:sz w:val="28"/>
          <w:szCs w:val="28"/>
        </w:rPr>
        <w:t xml:space="preserve"> prepiši zgoraj zapisano besedilo. </w:t>
      </w:r>
    </w:p>
    <w:p w:rsidR="005A24EE" w:rsidRPr="008E4CB5" w:rsidRDefault="005A24EE" w:rsidP="005A24EE">
      <w:pPr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sz w:val="28"/>
          <w:szCs w:val="28"/>
        </w:rPr>
        <w:t>O pisatelju lahko še sam kaj poiščeš in dopišeš.</w:t>
      </w:r>
    </w:p>
    <w:p w:rsidR="005A24EE" w:rsidRPr="008E4CB5" w:rsidRDefault="005A24EE" w:rsidP="005A24EE">
      <w:pPr>
        <w:spacing w:line="276" w:lineRule="auto"/>
        <w:rPr>
          <w:rFonts w:ascii="Tahoma" w:hAnsi="Tahoma" w:cs="Tahoma"/>
          <w:sz w:val="28"/>
          <w:szCs w:val="28"/>
        </w:rPr>
      </w:pPr>
      <w:r w:rsidRPr="008E4CB5">
        <w:rPr>
          <w:rFonts w:ascii="Tahoma" w:hAnsi="Tahoma" w:cs="Tahoma"/>
          <w:sz w:val="28"/>
          <w:szCs w:val="28"/>
        </w:rPr>
        <w:t>Zapri oči, nekajkrat globoko vdihni in počasi izdihni. V mislih obnovi odlomek, poskušaj si predstavljati, da si morska deklica (deček).</w:t>
      </w:r>
    </w:p>
    <w:p w:rsidR="005A24EE" w:rsidRDefault="005A24EE" w:rsidP="005A24EE">
      <w:pPr>
        <w:rPr>
          <w:rFonts w:ascii="Tahoma" w:hAnsi="Tahoma" w:cs="Tahoma"/>
          <w:sz w:val="24"/>
          <w:szCs w:val="24"/>
        </w:rPr>
      </w:pP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EE"/>
    <w:rsid w:val="005A24EE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F412-41F4-42BE-B389-EDBCF316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24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.wikipedia.org/w/index.php?title=Mednarodni_dan_mladinske_knjige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.wikipedia.org/wiki/1805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sl.wikipedia.org/wiki/2._apri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2020-04-02T19:02:00Z</dcterms:created>
  <dcterms:modified xsi:type="dcterms:W3CDTF">2020-04-02T19:04:00Z</dcterms:modified>
</cp:coreProperties>
</file>