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135" w:rsidRDefault="00F65135" w:rsidP="00F65135">
      <w:pPr>
        <w:rPr>
          <w:rFonts w:ascii="Arial" w:hAnsi="Arial" w:cs="Arial"/>
          <w:b/>
          <w:sz w:val="24"/>
        </w:rPr>
      </w:pPr>
      <w:r w:rsidRPr="000C34D0">
        <w:rPr>
          <w:rFonts w:ascii="Arial" w:hAnsi="Arial" w:cs="Arial"/>
          <w:b/>
          <w:sz w:val="24"/>
        </w:rPr>
        <w:t>SIMETRIJA</w:t>
      </w:r>
    </w:p>
    <w:p w:rsidR="00F65135" w:rsidRDefault="00F65135" w:rsidP="00F65135">
      <w:pPr>
        <w:rPr>
          <w:rFonts w:ascii="Arial" w:hAnsi="Arial" w:cs="Arial"/>
          <w:b/>
          <w:sz w:val="24"/>
        </w:rPr>
      </w:pPr>
    </w:p>
    <w:p w:rsidR="00F65135" w:rsidRPr="000C34D0" w:rsidRDefault="00F65135" w:rsidP="00F6513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Najprej si poglej videoposnetek.</w:t>
      </w:r>
    </w:p>
    <w:p w:rsidR="00F65135" w:rsidRPr="000C34D0" w:rsidRDefault="00F65135" w:rsidP="00F65135">
      <w:pPr>
        <w:rPr>
          <w:rFonts w:ascii="Arial" w:hAnsi="Arial" w:cs="Arial"/>
          <w:b/>
          <w:sz w:val="24"/>
        </w:rPr>
      </w:pPr>
    </w:p>
    <w:p w:rsidR="00F65135" w:rsidRPr="00210C65" w:rsidRDefault="00F65135" w:rsidP="00F65135">
      <w:pPr>
        <w:pStyle w:val="Odstavekseznama"/>
        <w:numPr>
          <w:ilvl w:val="0"/>
          <w:numId w:val="1"/>
        </w:numPr>
        <w:ind w:left="284" w:hanging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Vzemite en</w:t>
      </w:r>
      <w:r w:rsidRPr="00210C65">
        <w:rPr>
          <w:rFonts w:ascii="Arial" w:hAnsi="Arial" w:cs="Arial"/>
          <w:bCs/>
        </w:rPr>
        <w:t xml:space="preserve"> papir, ki ga prepogne</w:t>
      </w:r>
      <w:r>
        <w:rPr>
          <w:rFonts w:ascii="Arial" w:hAnsi="Arial" w:cs="Arial"/>
          <w:bCs/>
        </w:rPr>
        <w:t>te</w:t>
      </w:r>
      <w:r w:rsidRPr="00210C65">
        <w:rPr>
          <w:rFonts w:ascii="Arial" w:hAnsi="Arial" w:cs="Arial"/>
          <w:bCs/>
        </w:rPr>
        <w:t xml:space="preserve"> na pol. Ob črti prepogiba nariše</w:t>
      </w:r>
      <w:r>
        <w:rPr>
          <w:rFonts w:ascii="Arial" w:hAnsi="Arial" w:cs="Arial"/>
          <w:bCs/>
        </w:rPr>
        <w:t>te</w:t>
      </w:r>
      <w:r w:rsidRPr="00210C65">
        <w:rPr>
          <w:rFonts w:ascii="Arial" w:hAnsi="Arial" w:cs="Arial"/>
          <w:bCs/>
        </w:rPr>
        <w:t>, npr. pol srčka, p</w:t>
      </w:r>
      <w:r>
        <w:rPr>
          <w:rFonts w:ascii="Arial" w:hAnsi="Arial" w:cs="Arial"/>
          <w:bCs/>
        </w:rPr>
        <w:t xml:space="preserve">ol smreke, pol trikotnika. Izrežite </w:t>
      </w:r>
      <w:r w:rsidRPr="00210C65">
        <w:rPr>
          <w:rFonts w:ascii="Arial" w:hAnsi="Arial" w:cs="Arial"/>
          <w:bCs/>
        </w:rPr>
        <w:t>narisano. Prepognjen papir razgrne</w:t>
      </w:r>
      <w:r>
        <w:rPr>
          <w:rFonts w:ascii="Arial" w:hAnsi="Arial" w:cs="Arial"/>
          <w:bCs/>
        </w:rPr>
        <w:t>te, dobite</w:t>
      </w:r>
      <w:r w:rsidRPr="00210C65">
        <w:rPr>
          <w:rFonts w:ascii="Arial" w:hAnsi="Arial" w:cs="Arial"/>
          <w:bCs/>
        </w:rPr>
        <w:t xml:space="preserve"> določeno obliko (srček, smreko, trikotnik). </w:t>
      </w:r>
    </w:p>
    <w:p w:rsidR="00F65135" w:rsidRPr="00210C65" w:rsidRDefault="00F65135" w:rsidP="00F65135">
      <w:pPr>
        <w:pStyle w:val="Odstavekseznama"/>
        <w:numPr>
          <w:ilvl w:val="0"/>
          <w:numId w:val="1"/>
        </w:numPr>
        <w:ind w:left="284" w:hanging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</w:t>
      </w:r>
      <w:r w:rsidRPr="00210C65">
        <w:rPr>
          <w:rFonts w:ascii="Arial" w:hAnsi="Arial" w:cs="Arial"/>
          <w:bCs/>
        </w:rPr>
        <w:t xml:space="preserve"> slike, ki s</w:t>
      </w:r>
      <w:r>
        <w:rPr>
          <w:rFonts w:ascii="Arial" w:hAnsi="Arial" w:cs="Arial"/>
          <w:bCs/>
        </w:rPr>
        <w:t>te</w:t>
      </w:r>
      <w:r w:rsidRPr="00210C65">
        <w:rPr>
          <w:rFonts w:ascii="Arial" w:hAnsi="Arial" w:cs="Arial"/>
          <w:bCs/>
        </w:rPr>
        <w:t xml:space="preserve"> jih izrezali</w:t>
      </w:r>
      <w:r>
        <w:rPr>
          <w:rFonts w:ascii="Arial" w:hAnsi="Arial" w:cs="Arial"/>
          <w:bCs/>
        </w:rPr>
        <w:t xml:space="preserve">, so </w:t>
      </w:r>
      <w:r w:rsidRPr="00210C65">
        <w:rPr>
          <w:rFonts w:ascii="Arial" w:hAnsi="Arial" w:cs="Arial"/>
          <w:b/>
          <w:bCs/>
        </w:rPr>
        <w:t>simetrične</w:t>
      </w:r>
      <w:r w:rsidRPr="00210C65">
        <w:rPr>
          <w:rFonts w:ascii="Arial" w:hAnsi="Arial" w:cs="Arial"/>
          <w:bCs/>
        </w:rPr>
        <w:t xml:space="preserve">, črta prepogiba pa se imenuje </w:t>
      </w:r>
      <w:r w:rsidRPr="00210C65">
        <w:rPr>
          <w:rFonts w:ascii="Arial" w:hAnsi="Arial" w:cs="Arial"/>
          <w:b/>
          <w:bCs/>
        </w:rPr>
        <w:t>simetrala</w:t>
      </w:r>
      <w:r w:rsidRPr="00210C65">
        <w:rPr>
          <w:rFonts w:ascii="Arial" w:hAnsi="Arial" w:cs="Arial"/>
          <w:bCs/>
        </w:rPr>
        <w:t>.</w:t>
      </w:r>
    </w:p>
    <w:p w:rsidR="00F65135" w:rsidRDefault="00F65135" w:rsidP="00F65135">
      <w:pPr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 Doma</w:t>
      </w:r>
      <w:r w:rsidRPr="00210C65">
        <w:rPr>
          <w:rFonts w:ascii="Arial" w:hAnsi="Arial" w:cs="Arial"/>
          <w:bCs/>
        </w:rPr>
        <w:t xml:space="preserve"> išč</w:t>
      </w:r>
      <w:r>
        <w:rPr>
          <w:rFonts w:ascii="Arial" w:hAnsi="Arial" w:cs="Arial"/>
          <w:bCs/>
        </w:rPr>
        <w:t>ite</w:t>
      </w:r>
      <w:r w:rsidRPr="00210C65">
        <w:rPr>
          <w:rFonts w:ascii="Arial" w:hAnsi="Arial" w:cs="Arial"/>
          <w:bCs/>
        </w:rPr>
        <w:t xml:space="preserve"> predmete, ki so simetrični</w:t>
      </w:r>
      <w:r>
        <w:rPr>
          <w:rFonts w:ascii="Arial" w:hAnsi="Arial" w:cs="Arial"/>
          <w:bCs/>
        </w:rPr>
        <w:t>.</w:t>
      </w:r>
    </w:p>
    <w:p w:rsidR="00F65135" w:rsidRDefault="00F65135" w:rsidP="00F65135">
      <w:pPr>
        <w:ind w:left="142"/>
        <w:rPr>
          <w:rFonts w:ascii="Arial" w:hAnsi="Arial" w:cs="Arial"/>
          <w:bCs/>
        </w:rPr>
      </w:pPr>
    </w:p>
    <w:p w:rsidR="00F65135" w:rsidRPr="00210C65" w:rsidRDefault="00F65135" w:rsidP="00F65135">
      <w:pPr>
        <w:ind w:left="142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   </w:t>
      </w:r>
      <w:r w:rsidRPr="00210C65">
        <w:rPr>
          <w:rFonts w:ascii="Arial" w:hAnsi="Arial" w:cs="Arial"/>
          <w:bCs/>
          <w:u w:val="single"/>
        </w:rPr>
        <w:t>DZ, 3. del, str. 5</w:t>
      </w:r>
    </w:p>
    <w:p w:rsidR="00F65135" w:rsidRPr="00210C65" w:rsidRDefault="00F65135" w:rsidP="00F65135">
      <w:pPr>
        <w:ind w:left="284"/>
        <w:rPr>
          <w:rFonts w:ascii="Arial" w:hAnsi="Arial" w:cs="Arial"/>
          <w:b/>
          <w:bCs/>
          <w:sz w:val="24"/>
        </w:rPr>
      </w:pPr>
      <w:r w:rsidRPr="00210C65">
        <w:rPr>
          <w:rFonts w:ascii="Arial" w:hAnsi="Arial" w:cs="Arial"/>
          <w:bCs/>
          <w:sz w:val="24"/>
        </w:rPr>
        <w:t xml:space="preserve">Ponovimo: lik (risba, predmet) je simetričen takrat, kadar ga lahko prepognemo tako, da sta </w:t>
      </w:r>
      <w:r w:rsidRPr="00210C65">
        <w:rPr>
          <w:rFonts w:ascii="Arial" w:hAnsi="Arial" w:cs="Arial"/>
          <w:b/>
          <w:bCs/>
          <w:sz w:val="24"/>
        </w:rPr>
        <w:t>oba dobljena dela popolnoma enaka.</w:t>
      </w:r>
    </w:p>
    <w:p w:rsidR="00F65135" w:rsidRPr="00210C65" w:rsidRDefault="00F65135" w:rsidP="00F65135">
      <w:pPr>
        <w:ind w:left="142"/>
        <w:rPr>
          <w:rFonts w:ascii="Arial" w:hAnsi="Arial" w:cs="Arial"/>
          <w:sz w:val="28"/>
          <w:u w:val="single"/>
        </w:rPr>
      </w:pPr>
    </w:p>
    <w:p w:rsidR="00F65135" w:rsidRPr="00210C65" w:rsidRDefault="00F65135" w:rsidP="00F65135">
      <w:pPr>
        <w:ind w:left="142"/>
        <w:rPr>
          <w:rFonts w:ascii="Arial" w:hAnsi="Arial" w:cs="Arial"/>
          <w:sz w:val="24"/>
          <w:u w:val="single"/>
        </w:rPr>
      </w:pPr>
      <w:r w:rsidRPr="00210C65">
        <w:rPr>
          <w:rFonts w:ascii="Arial" w:hAnsi="Arial" w:cs="Arial"/>
          <w:sz w:val="24"/>
          <w:u w:val="single"/>
        </w:rPr>
        <w:t xml:space="preserve">  Reši še str. 6</w:t>
      </w:r>
    </w:p>
    <w:p w:rsidR="00F65135" w:rsidRPr="00210C65" w:rsidRDefault="00F65135" w:rsidP="00F65135">
      <w:pPr>
        <w:ind w:left="284"/>
        <w:rPr>
          <w:rFonts w:ascii="Arial" w:hAnsi="Arial" w:cs="Arial"/>
          <w:bCs/>
          <w:sz w:val="24"/>
        </w:rPr>
      </w:pPr>
      <w:proofErr w:type="spellStart"/>
      <w:r w:rsidRPr="00210C65">
        <w:rPr>
          <w:rFonts w:ascii="Arial" w:hAnsi="Arial" w:cs="Arial"/>
          <w:bCs/>
          <w:sz w:val="24"/>
        </w:rPr>
        <w:t>Doriš</w:t>
      </w:r>
      <w:r>
        <w:rPr>
          <w:rFonts w:ascii="Arial" w:hAnsi="Arial" w:cs="Arial"/>
          <w:bCs/>
          <w:sz w:val="24"/>
        </w:rPr>
        <w:t>ite</w:t>
      </w:r>
      <w:proofErr w:type="spellEnd"/>
      <w:r>
        <w:rPr>
          <w:rFonts w:ascii="Arial" w:hAnsi="Arial" w:cs="Arial"/>
          <w:bCs/>
          <w:sz w:val="24"/>
        </w:rPr>
        <w:t xml:space="preserve"> preostale dele tako, da dobite simetrične slike. </w:t>
      </w:r>
      <w:r w:rsidRPr="008F6B47">
        <w:rPr>
          <w:rFonts w:ascii="Arial" w:hAnsi="Arial" w:cs="Arial"/>
          <w:bCs/>
          <w:sz w:val="24"/>
          <w:u w:val="single"/>
        </w:rPr>
        <w:t>Črte povlecite z ravnilom</w:t>
      </w:r>
      <w:r w:rsidRPr="00210C65">
        <w:rPr>
          <w:rFonts w:ascii="Arial" w:hAnsi="Arial" w:cs="Arial"/>
          <w:bCs/>
          <w:sz w:val="24"/>
        </w:rPr>
        <w:t>.</w:t>
      </w:r>
    </w:p>
    <w:p w:rsidR="00F65135" w:rsidRDefault="00F65135" w:rsidP="00F65135">
      <w:r>
        <w:rPr>
          <w:rFonts w:ascii="Arial" w:hAnsi="Arial" w:cs="Arial"/>
          <w:bCs/>
          <w:sz w:val="24"/>
        </w:rPr>
        <w:t>Pri risanju si lahko pomagate</w:t>
      </w:r>
      <w:r w:rsidRPr="00210C65">
        <w:rPr>
          <w:rFonts w:ascii="Arial" w:hAnsi="Arial" w:cs="Arial"/>
          <w:bCs/>
          <w:sz w:val="24"/>
        </w:rPr>
        <w:t xml:space="preserve"> z zrcalom</w:t>
      </w:r>
    </w:p>
    <w:sectPr w:rsidR="00F65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45730"/>
    <w:multiLevelType w:val="hybridMultilevel"/>
    <w:tmpl w:val="1CD0CFC0"/>
    <w:lvl w:ilvl="0" w:tplc="9E60593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35"/>
    <w:rsid w:val="00F6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3C97"/>
  <w15:chartTrackingRefBased/>
  <w15:docId w15:val="{D45BB0D3-5EBA-4699-823B-C71EC987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651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51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Vidmar</dc:creator>
  <cp:keywords/>
  <dc:description/>
  <cp:lastModifiedBy>Danijela Vidmar</cp:lastModifiedBy>
  <cp:revision>1</cp:revision>
  <dcterms:created xsi:type="dcterms:W3CDTF">2020-04-12T05:48:00Z</dcterms:created>
  <dcterms:modified xsi:type="dcterms:W3CDTF">2020-04-12T05:49:00Z</dcterms:modified>
</cp:coreProperties>
</file>