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0" w:rsidRDefault="00580A6C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580A6C">
        <w:rPr>
          <w:rFonts w:ascii="Tahoma" w:hAnsi="Tahoma" w:cs="Tahoma"/>
          <w:b/>
          <w:bCs/>
          <w:sz w:val="28"/>
          <w:szCs w:val="28"/>
        </w:rPr>
        <w:t xml:space="preserve">SLJ </w:t>
      </w:r>
      <w:r>
        <w:rPr>
          <w:rFonts w:ascii="Tahoma" w:hAnsi="Tahoma" w:cs="Tahoma"/>
          <w:b/>
          <w:bCs/>
          <w:sz w:val="28"/>
          <w:szCs w:val="28"/>
        </w:rPr>
        <w:t xml:space="preserve">– </w:t>
      </w:r>
      <w:r w:rsidRPr="00580A6C">
        <w:rPr>
          <w:rFonts w:ascii="Tahoma" w:hAnsi="Tahoma" w:cs="Tahoma"/>
          <w:b/>
          <w:bCs/>
          <w:sz w:val="28"/>
          <w:szCs w:val="28"/>
        </w:rPr>
        <w:t>rešitve</w:t>
      </w:r>
      <w:r>
        <w:rPr>
          <w:rFonts w:ascii="Tahoma" w:hAnsi="Tahoma" w:cs="Tahoma"/>
          <w:sz w:val="28"/>
          <w:szCs w:val="28"/>
        </w:rPr>
        <w:t>, DZ str. 82/ 18. 19. naloga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</w:p>
    <w:p w:rsidR="00580A6C" w:rsidRDefault="00580A6C">
      <w:pPr>
        <w:rPr>
          <w:rFonts w:ascii="Tahoma" w:hAnsi="Tahoma" w:cs="Tahoma"/>
          <w:sz w:val="28"/>
          <w:szCs w:val="28"/>
        </w:rPr>
      </w:pPr>
      <w:r w:rsidRPr="00580A6C">
        <w:rPr>
          <w:rFonts w:ascii="Tahoma" w:hAnsi="Tahoma" w:cs="Tahoma"/>
          <w:color w:val="002060"/>
          <w:sz w:val="28"/>
          <w:szCs w:val="28"/>
        </w:rPr>
        <w:t>18</w:t>
      </w:r>
      <w:r>
        <w:rPr>
          <w:rFonts w:ascii="Tahoma" w:hAnsi="Tahoma" w:cs="Tahoma"/>
          <w:sz w:val="28"/>
          <w:szCs w:val="28"/>
        </w:rPr>
        <w:t>. Konoplja in rž sta poljski rastlini.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Regrat raste blizu naselij.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Žajbelj in bezeg sta zdravilni rastlini.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Ogrščica je oljna rastlina.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  <w:r w:rsidRPr="00580A6C">
        <w:rPr>
          <w:rFonts w:ascii="Tahoma" w:hAnsi="Tahoma" w:cs="Tahoma"/>
          <w:color w:val="002060"/>
          <w:sz w:val="28"/>
          <w:szCs w:val="28"/>
        </w:rPr>
        <w:t>19</w:t>
      </w:r>
      <w:r>
        <w:rPr>
          <w:rFonts w:ascii="Tahoma" w:hAnsi="Tahoma" w:cs="Tahoma"/>
          <w:color w:val="002060"/>
          <w:sz w:val="28"/>
          <w:szCs w:val="28"/>
        </w:rPr>
        <w:t xml:space="preserve">.  </w:t>
      </w:r>
      <w:r w:rsidRPr="00580A6C">
        <w:rPr>
          <w:rFonts w:ascii="Tahoma" w:hAnsi="Tahoma" w:cs="Tahoma"/>
          <w:sz w:val="28"/>
          <w:szCs w:val="28"/>
        </w:rPr>
        <w:t>zanimivih in lepih rastlin</w:t>
      </w:r>
      <w:r>
        <w:rPr>
          <w:rFonts w:ascii="Tahoma" w:hAnsi="Tahoma" w:cs="Tahoma"/>
          <w:sz w:val="28"/>
          <w:szCs w:val="28"/>
        </w:rPr>
        <w:t xml:space="preserve">       belih potkah        drevesa, grmi in zeli          </w:t>
      </w:r>
    </w:p>
    <w:p w:rsidR="00580A6C" w:rsidRDefault="00580A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ogrevanem rastlinjaku       toplih krajev         Botanični </w:t>
      </w:r>
    </w:p>
    <w:p w:rsidR="00580A6C" w:rsidRPr="00580A6C" w:rsidRDefault="00580A6C">
      <w:pPr>
        <w:rPr>
          <w:rFonts w:ascii="Tahoma" w:hAnsi="Tahoma" w:cs="Tahoma"/>
          <w:sz w:val="28"/>
          <w:szCs w:val="28"/>
        </w:rPr>
      </w:pPr>
    </w:p>
    <w:sectPr w:rsidR="00580A6C" w:rsidRPr="0058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C"/>
    <w:rsid w:val="001349C0"/>
    <w:rsid w:val="004C760B"/>
    <w:rsid w:val="005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78DC-81CB-4B81-83A4-92B4CD92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2020-05-06T17:32:00Z</dcterms:created>
  <dcterms:modified xsi:type="dcterms:W3CDTF">2020-05-06T17:32:00Z</dcterms:modified>
</cp:coreProperties>
</file>