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FFD" w:rsidRDefault="00F44FFD" w:rsidP="00F44FFD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Zapis v zvezek za NIT: </w:t>
      </w:r>
    </w:p>
    <w:p w:rsidR="00F44FFD" w:rsidRDefault="00F44FFD" w:rsidP="00F44FFD">
      <w:pPr>
        <w:rPr>
          <w:rFonts w:ascii="Tahoma" w:hAnsi="Tahoma" w:cs="Tahoma"/>
          <w:b/>
          <w:sz w:val="28"/>
          <w:szCs w:val="28"/>
        </w:rPr>
      </w:pPr>
    </w:p>
    <w:p w:rsidR="00F44FFD" w:rsidRDefault="00F44FFD" w:rsidP="00F44FFD">
      <w:pPr>
        <w:jc w:val="center"/>
        <w:rPr>
          <w:rFonts w:ascii="Tahoma" w:hAnsi="Tahoma" w:cs="Tahoma"/>
          <w:b/>
          <w:sz w:val="36"/>
          <w:szCs w:val="36"/>
        </w:rPr>
      </w:pPr>
      <w:r w:rsidRPr="00F44FFD">
        <w:rPr>
          <w:rFonts w:ascii="Tahoma" w:hAnsi="Tahoma" w:cs="Tahoma"/>
          <w:b/>
          <w:sz w:val="36"/>
          <w:szCs w:val="36"/>
        </w:rPr>
        <w:t>Jedilnik za rastline</w:t>
      </w:r>
    </w:p>
    <w:p w:rsidR="00F44FFD" w:rsidRPr="00F44FFD" w:rsidRDefault="00F44FFD" w:rsidP="00F44FFD">
      <w:pPr>
        <w:jc w:val="both"/>
        <w:rPr>
          <w:rFonts w:ascii="Tahoma" w:hAnsi="Tahoma" w:cs="Tahoma"/>
          <w:sz w:val="24"/>
          <w:szCs w:val="24"/>
        </w:rPr>
      </w:pPr>
      <w:r w:rsidRPr="00F44FFD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6FC62B6E" wp14:editId="207D0357">
            <wp:simplePos x="0" y="0"/>
            <wp:positionH relativeFrom="column">
              <wp:posOffset>605155</wp:posOffset>
            </wp:positionH>
            <wp:positionV relativeFrom="paragraph">
              <wp:posOffset>320675</wp:posOffset>
            </wp:positionV>
            <wp:extent cx="4686300" cy="5890260"/>
            <wp:effectExtent l="0" t="0" r="0" b="0"/>
            <wp:wrapSquare wrapText="bothSides"/>
            <wp:docPr id="2" name="Slika 2" descr="Pixwords Odgovor - Sonc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xwords Odgovor - Soncnic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89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4FFD">
        <w:rPr>
          <w:rFonts w:ascii="Tahoma" w:hAnsi="Tahoma" w:cs="Tahoma"/>
          <w:sz w:val="24"/>
          <w:szCs w:val="24"/>
        </w:rPr>
        <w:t>(Sončnico nariši sam)</w:t>
      </w:r>
    </w:p>
    <w:p w:rsidR="00F44FFD" w:rsidRPr="00F44FFD" w:rsidRDefault="00F44FFD" w:rsidP="00F44FFD">
      <w:pPr>
        <w:jc w:val="center"/>
        <w:rPr>
          <w:rFonts w:ascii="Tahoma" w:hAnsi="Tahoma" w:cs="Tahoma"/>
          <w:b/>
          <w:sz w:val="36"/>
          <w:szCs w:val="36"/>
        </w:rPr>
      </w:pPr>
    </w:p>
    <w:p w:rsidR="00F44FFD" w:rsidRDefault="00F44FFD" w:rsidP="00F44FFD">
      <w:pPr>
        <w:rPr>
          <w:rFonts w:ascii="Tahoma" w:hAnsi="Tahoma" w:cs="Tahoma"/>
          <w:sz w:val="28"/>
          <w:szCs w:val="28"/>
        </w:rPr>
      </w:pPr>
    </w:p>
    <w:p w:rsidR="00F44FFD" w:rsidRDefault="00F44FFD" w:rsidP="00F44FFD">
      <w:pPr>
        <w:tabs>
          <w:tab w:val="left" w:pos="105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</w:p>
    <w:p w:rsidR="00850592" w:rsidRPr="00F44FFD" w:rsidRDefault="00F44FF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Rastline so edina živa bitja, ki si znajo narediti hrano same.</w:t>
      </w:r>
      <w:bookmarkStart w:id="0" w:name="_GoBack"/>
      <w:bookmarkEnd w:id="0"/>
    </w:p>
    <w:sectPr w:rsidR="00850592" w:rsidRPr="00F44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FD"/>
    <w:rsid w:val="00850592"/>
    <w:rsid w:val="00F4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F2C98-A77A-4393-A69D-296F1C22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44FF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1</cp:revision>
  <dcterms:created xsi:type="dcterms:W3CDTF">2020-05-06T18:09:00Z</dcterms:created>
  <dcterms:modified xsi:type="dcterms:W3CDTF">2020-05-06T18:13:00Z</dcterms:modified>
</cp:coreProperties>
</file>