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CCA" w14:textId="77777777"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35C3CF1" wp14:editId="749AA903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C52D285" wp14:editId="40633107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39AF6" w14:textId="77777777" w:rsidR="00855E79" w:rsidRDefault="00855E79" w:rsidP="00855E79"/>
    <w:p w14:paraId="631CB771" w14:textId="77777777" w:rsidR="009A66D6" w:rsidRDefault="009A66D6" w:rsidP="009A66D6">
      <w:pPr>
        <w:spacing w:after="0" w:line="240" w:lineRule="auto"/>
        <w:rPr>
          <w:b/>
        </w:rPr>
      </w:pPr>
    </w:p>
    <w:p w14:paraId="5FB64F5A" w14:textId="77777777" w:rsidR="009A66D6" w:rsidRDefault="009A66D6" w:rsidP="009A66D6">
      <w:pPr>
        <w:spacing w:after="0" w:line="240" w:lineRule="auto"/>
        <w:rPr>
          <w:b/>
        </w:rPr>
      </w:pPr>
    </w:p>
    <w:p w14:paraId="700F1FB6" w14:textId="77777777" w:rsidR="009A66D6" w:rsidRDefault="009A66D6" w:rsidP="009A66D6">
      <w:pPr>
        <w:spacing w:after="0" w:line="240" w:lineRule="auto"/>
        <w:rPr>
          <w:b/>
        </w:rPr>
      </w:pPr>
    </w:p>
    <w:p w14:paraId="0F40782A" w14:textId="77777777" w:rsidR="009A66D6" w:rsidRDefault="009A66D6" w:rsidP="009A66D6">
      <w:pPr>
        <w:spacing w:after="0" w:line="240" w:lineRule="auto"/>
        <w:rPr>
          <w:b/>
        </w:rPr>
      </w:pPr>
    </w:p>
    <w:p w14:paraId="374E9E3A" w14:textId="77777777" w:rsidR="009A66D6" w:rsidRDefault="009A66D6" w:rsidP="009A66D6">
      <w:pPr>
        <w:spacing w:after="0" w:line="240" w:lineRule="auto"/>
        <w:rPr>
          <w:b/>
        </w:rPr>
      </w:pPr>
    </w:p>
    <w:p w14:paraId="5E18EF09" w14:textId="77777777" w:rsidR="009A66D6" w:rsidRPr="009A66D6" w:rsidRDefault="009A66D6" w:rsidP="009A66D6">
      <w:pPr>
        <w:spacing w:after="0" w:line="240" w:lineRule="auto"/>
        <w:rPr>
          <w:b/>
        </w:rPr>
      </w:pPr>
      <w:r w:rsidRPr="009A66D6">
        <w:rPr>
          <w:b/>
        </w:rPr>
        <w:t>OSNOVNA ŠOLA CERKNO</w:t>
      </w:r>
    </w:p>
    <w:p w14:paraId="7D970F8C" w14:textId="77777777" w:rsidR="009A66D6" w:rsidRPr="004D05B2" w:rsidRDefault="009A66D6" w:rsidP="009A66D6">
      <w:pPr>
        <w:spacing w:after="0" w:line="240" w:lineRule="auto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14:paraId="273C618D" w14:textId="77777777" w:rsidR="009A66D6" w:rsidRPr="004D05B2" w:rsidRDefault="009A66D6" w:rsidP="009A66D6">
      <w:pPr>
        <w:spacing w:after="0" w:line="240" w:lineRule="auto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14:paraId="52772315" w14:textId="77777777" w:rsidR="009A66D6" w:rsidRPr="004D05B2" w:rsidRDefault="009A66D6" w:rsidP="009A66D6">
      <w:pPr>
        <w:spacing w:after="0" w:line="240" w:lineRule="auto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14:paraId="3F89B3B2" w14:textId="77777777" w:rsidR="009A66D6" w:rsidRPr="004D05B2" w:rsidRDefault="009A66D6" w:rsidP="009A66D6">
      <w:pPr>
        <w:spacing w:after="0" w:line="240" w:lineRule="auto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hyperlink r:id="rId6" w:history="1">
        <w:r w:rsidRPr="004D05B2">
          <w:rPr>
            <w:rStyle w:val="Hiperpovezava"/>
            <w:i/>
            <w:sz w:val="20"/>
            <w:szCs w:val="20"/>
          </w:rPr>
          <w:t>info@os-cerkno.si</w:t>
        </w:r>
      </w:hyperlink>
    </w:p>
    <w:p w14:paraId="20BF900E" w14:textId="77777777" w:rsidR="009A66D6" w:rsidRPr="00535972" w:rsidRDefault="009A66D6" w:rsidP="009A66D6">
      <w:pPr>
        <w:spacing w:after="0" w:line="240" w:lineRule="auto"/>
        <w:rPr>
          <w:i/>
          <w:sz w:val="18"/>
          <w:szCs w:val="18"/>
        </w:rPr>
      </w:pPr>
    </w:p>
    <w:p w14:paraId="354BF471" w14:textId="3EC30C9C" w:rsidR="004D05B2" w:rsidRDefault="004D05B2" w:rsidP="004D05B2">
      <w:pPr>
        <w:spacing w:after="0" w:line="240" w:lineRule="auto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Datum:</w:t>
      </w:r>
      <w:r w:rsidR="007824B9">
        <w:rPr>
          <w:i/>
          <w:sz w:val="20"/>
          <w:szCs w:val="20"/>
        </w:rPr>
        <w:t xml:space="preserve"> 2.6.2021</w:t>
      </w:r>
    </w:p>
    <w:p w14:paraId="3DED6E17" w14:textId="77777777" w:rsidR="009A66D6" w:rsidRDefault="009A66D6" w:rsidP="004D05B2">
      <w:pPr>
        <w:spacing w:after="0" w:line="240" w:lineRule="auto"/>
        <w:rPr>
          <w:i/>
          <w:sz w:val="20"/>
          <w:szCs w:val="20"/>
        </w:rPr>
      </w:pPr>
    </w:p>
    <w:p w14:paraId="3ED9F0DA" w14:textId="2AF0F700" w:rsidR="007824B9" w:rsidRDefault="007824B9" w:rsidP="007824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OMEJITVE PRI SPREJEMANJU DARIL</w:t>
      </w:r>
    </w:p>
    <w:p w14:paraId="3C7EE1D5" w14:textId="77777777" w:rsidR="007824B9" w:rsidRDefault="007824B9" w:rsidP="007824B9">
      <w:pPr>
        <w:rPr>
          <w:rStyle w:val="Hiperpovezava"/>
        </w:rPr>
      </w:pPr>
      <w:r>
        <w:fldChar w:fldCharType="begin"/>
      </w:r>
      <w:r>
        <w:instrText xml:space="preserve"> HYPERLINK "http://francebevk.splet.arnes.si/files/2021/03/Darila-po-ZIntPK_-marec-2021.pdf" \l "page=1" \o "Stran 1" </w:instrText>
      </w:r>
      <w:r>
        <w:fldChar w:fldCharType="separate"/>
      </w:r>
    </w:p>
    <w:p w14:paraId="6AAA8BE2" w14:textId="77777777" w:rsidR="007824B9" w:rsidRDefault="007824B9" w:rsidP="007824B9">
      <w:r>
        <w:fldChar w:fldCharType="end"/>
      </w:r>
    </w:p>
    <w:p w14:paraId="35EC6446" w14:textId="5A91C4FB" w:rsidR="007824B9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>Zakon o integriteti in preprečevanju korupcije(Uradni list RS, št. 69/11–uradno prečiščeno besedilo in 158/20</w:t>
      </w:r>
      <w:r>
        <w:rPr>
          <w:sz w:val="24"/>
          <w:szCs w:val="24"/>
        </w:rPr>
        <w:t xml:space="preserve">) </w:t>
      </w:r>
      <w:r w:rsidRPr="007824B9">
        <w:rPr>
          <w:sz w:val="24"/>
          <w:szCs w:val="24"/>
        </w:rPr>
        <w:t xml:space="preserve">določa </w:t>
      </w:r>
      <w:r>
        <w:rPr>
          <w:sz w:val="24"/>
          <w:szCs w:val="24"/>
        </w:rPr>
        <w:t xml:space="preserve">prepoved in </w:t>
      </w:r>
      <w:r w:rsidRPr="007824B9">
        <w:rPr>
          <w:sz w:val="24"/>
          <w:szCs w:val="24"/>
        </w:rPr>
        <w:t xml:space="preserve">omejitve glede sprejemanja daril </w:t>
      </w:r>
      <w:r>
        <w:rPr>
          <w:sz w:val="24"/>
          <w:szCs w:val="24"/>
        </w:rPr>
        <w:t>v javnem sektorju.</w:t>
      </w:r>
    </w:p>
    <w:p w14:paraId="7DA15678" w14:textId="4703C022" w:rsidR="007824B9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>Zaposleni</w:t>
      </w:r>
      <w:r>
        <w:rPr>
          <w:sz w:val="24"/>
          <w:szCs w:val="24"/>
        </w:rPr>
        <w:t xml:space="preserve"> </w:t>
      </w:r>
      <w:r w:rsidR="007559C5">
        <w:rPr>
          <w:sz w:val="24"/>
          <w:szCs w:val="24"/>
        </w:rPr>
        <w:t>(</w:t>
      </w:r>
      <w:r>
        <w:rPr>
          <w:sz w:val="24"/>
          <w:szCs w:val="24"/>
        </w:rPr>
        <w:t>in njihovi družinski člani</w:t>
      </w:r>
      <w:r w:rsidR="007559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824B9">
        <w:rPr>
          <w:sz w:val="24"/>
          <w:szCs w:val="24"/>
        </w:rPr>
        <w:t>ne sme</w:t>
      </w:r>
      <w:r>
        <w:rPr>
          <w:sz w:val="24"/>
          <w:szCs w:val="24"/>
        </w:rPr>
        <w:t>jo</w:t>
      </w:r>
      <w:r w:rsidRPr="007824B9">
        <w:rPr>
          <w:sz w:val="24"/>
          <w:szCs w:val="24"/>
        </w:rPr>
        <w:t xml:space="preserve"> sprejemati daril ali drugih koristi v zvezi z opravljanjem službe</w:t>
      </w:r>
      <w:r w:rsidR="007559C5">
        <w:rPr>
          <w:sz w:val="24"/>
          <w:szCs w:val="24"/>
        </w:rPr>
        <w:t>.</w:t>
      </w:r>
    </w:p>
    <w:p w14:paraId="795A72F5" w14:textId="1B023498" w:rsidR="007824B9" w:rsidRDefault="007559C5" w:rsidP="007824B9">
      <w:pPr>
        <w:jc w:val="both"/>
        <w:rPr>
          <w:sz w:val="24"/>
          <w:szCs w:val="24"/>
        </w:rPr>
      </w:pPr>
      <w:r>
        <w:rPr>
          <w:sz w:val="24"/>
          <w:szCs w:val="24"/>
        </w:rPr>
        <w:t>Izjeme:</w:t>
      </w:r>
    </w:p>
    <w:p w14:paraId="3EA85F72" w14:textId="6C45E25F" w:rsidR="007559C5" w:rsidRDefault="007559C5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 xml:space="preserve">Zaposleni ali njegov družinski član lahko v imenu šole sprejme </w:t>
      </w:r>
      <w:r w:rsidRPr="007559C5">
        <w:rPr>
          <w:b/>
          <w:bCs/>
          <w:sz w:val="24"/>
          <w:szCs w:val="24"/>
        </w:rPr>
        <w:t>protokolarno darilo</w:t>
      </w:r>
      <w:r w:rsidRPr="007824B9">
        <w:rPr>
          <w:sz w:val="24"/>
          <w:szCs w:val="24"/>
        </w:rPr>
        <w:t xml:space="preserve">, ki ne glede na vrednost postane last </w:t>
      </w:r>
      <w:r>
        <w:rPr>
          <w:sz w:val="24"/>
          <w:szCs w:val="24"/>
        </w:rPr>
        <w:t xml:space="preserve">delodajalca. </w:t>
      </w:r>
    </w:p>
    <w:p w14:paraId="20B50B40" w14:textId="5441DB94" w:rsidR="007559C5" w:rsidRDefault="007559C5" w:rsidP="007824B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824B9" w:rsidRPr="007824B9">
        <w:rPr>
          <w:sz w:val="24"/>
          <w:szCs w:val="24"/>
        </w:rPr>
        <w:t>aposlen</w:t>
      </w:r>
      <w:r>
        <w:rPr>
          <w:sz w:val="24"/>
          <w:szCs w:val="24"/>
        </w:rPr>
        <w:t xml:space="preserve">i lahko </w:t>
      </w:r>
      <w:r w:rsidR="007824B9" w:rsidRPr="007559C5">
        <w:rPr>
          <w:b/>
          <w:bCs/>
          <w:sz w:val="24"/>
          <w:szCs w:val="24"/>
        </w:rPr>
        <w:t>sprejme darilo, ki se tradicionalno ali običajno izroča ob določenih dogodkih</w:t>
      </w:r>
      <w:r>
        <w:rPr>
          <w:sz w:val="24"/>
          <w:szCs w:val="24"/>
        </w:rPr>
        <w:t xml:space="preserve"> </w:t>
      </w:r>
      <w:r w:rsidR="007824B9" w:rsidRPr="007824B9">
        <w:rPr>
          <w:sz w:val="24"/>
          <w:szCs w:val="24"/>
        </w:rPr>
        <w:t xml:space="preserve">(kulturnih, slavnostnih, zaključkih izobraževanja, usposabljanja, ob praznikih ipd.), </w:t>
      </w:r>
      <w:r w:rsidR="007824B9" w:rsidRPr="007559C5">
        <w:rPr>
          <w:b/>
          <w:bCs/>
          <w:sz w:val="24"/>
          <w:szCs w:val="24"/>
        </w:rPr>
        <w:t xml:space="preserve">vrednost darila </w:t>
      </w:r>
      <w:r w:rsidRPr="007559C5">
        <w:rPr>
          <w:b/>
          <w:bCs/>
          <w:sz w:val="24"/>
          <w:szCs w:val="24"/>
        </w:rPr>
        <w:t xml:space="preserve">pa </w:t>
      </w:r>
      <w:r w:rsidR="007824B9" w:rsidRPr="007559C5">
        <w:rPr>
          <w:b/>
          <w:bCs/>
          <w:sz w:val="24"/>
          <w:szCs w:val="24"/>
        </w:rPr>
        <w:t>ne sme presegati vrednosti 100 eurov</w:t>
      </w:r>
      <w:r w:rsidR="007824B9" w:rsidRPr="007824B9">
        <w:rPr>
          <w:sz w:val="24"/>
          <w:szCs w:val="24"/>
        </w:rPr>
        <w:t>, ne glede na obliko darila in število darovalcev istega darila.</w:t>
      </w:r>
    </w:p>
    <w:p w14:paraId="03E740AF" w14:textId="66DB834A" w:rsidR="007559C5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>V ostalih primerih je zaposleni</w:t>
      </w:r>
      <w:r w:rsidR="007559C5">
        <w:rPr>
          <w:sz w:val="24"/>
          <w:szCs w:val="24"/>
        </w:rPr>
        <w:t xml:space="preserve"> ali njegov družinski član </w:t>
      </w:r>
      <w:r w:rsidRPr="007824B9">
        <w:rPr>
          <w:sz w:val="24"/>
          <w:szCs w:val="24"/>
        </w:rPr>
        <w:t>dolžan darovalca opozoriti na prepoved sprejemanja daril in zavrniti ponujeno darilo</w:t>
      </w:r>
      <w:r w:rsidR="007559C5">
        <w:rPr>
          <w:sz w:val="24"/>
          <w:szCs w:val="24"/>
        </w:rPr>
        <w:t>.</w:t>
      </w:r>
      <w:r w:rsidRPr="007824B9">
        <w:rPr>
          <w:sz w:val="24"/>
          <w:szCs w:val="24"/>
        </w:rPr>
        <w:t xml:space="preserve"> Če darovalec pri darilu vztraja, je zaposleni na oziroma njegov družinski član darilo dolžan izročiti </w:t>
      </w:r>
      <w:r w:rsidR="007559C5">
        <w:rPr>
          <w:sz w:val="24"/>
          <w:szCs w:val="24"/>
        </w:rPr>
        <w:t>delodajalcu.</w:t>
      </w:r>
    </w:p>
    <w:p w14:paraId="5DB150A3" w14:textId="51C2A718" w:rsidR="007559C5" w:rsidRDefault="007559C5" w:rsidP="007824B9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824B9" w:rsidRPr="007824B9">
        <w:rPr>
          <w:sz w:val="24"/>
          <w:szCs w:val="24"/>
        </w:rPr>
        <w:t xml:space="preserve">aposleni ali njegov družinski član </w:t>
      </w:r>
      <w:r>
        <w:rPr>
          <w:sz w:val="24"/>
          <w:szCs w:val="24"/>
        </w:rPr>
        <w:t xml:space="preserve">pa </w:t>
      </w:r>
      <w:r w:rsidR="007824B9" w:rsidRPr="007824B9">
        <w:rPr>
          <w:sz w:val="24"/>
          <w:szCs w:val="24"/>
        </w:rPr>
        <w:t>ne sme sprejeti darila</w:t>
      </w:r>
      <w:r>
        <w:rPr>
          <w:sz w:val="24"/>
          <w:szCs w:val="24"/>
        </w:rPr>
        <w:t xml:space="preserve"> </w:t>
      </w:r>
      <w:r w:rsidR="007824B9" w:rsidRPr="007824B9">
        <w:rPr>
          <w:sz w:val="24"/>
          <w:szCs w:val="24"/>
        </w:rPr>
        <w:t>(ne glede na vrednost ali namen)</w:t>
      </w:r>
      <w:r>
        <w:rPr>
          <w:sz w:val="24"/>
          <w:szCs w:val="24"/>
        </w:rPr>
        <w:t>v naslednjih primerih</w:t>
      </w:r>
      <w:r w:rsidR="007824B9" w:rsidRPr="007824B9">
        <w:rPr>
          <w:sz w:val="24"/>
          <w:szCs w:val="24"/>
        </w:rPr>
        <w:t>:</w:t>
      </w:r>
    </w:p>
    <w:p w14:paraId="2B9BE108" w14:textId="77777777" w:rsidR="007559C5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>-če bi izročitev ali sprejem takega darila pomenila kaznivo dejanje;</w:t>
      </w:r>
    </w:p>
    <w:p w14:paraId="33959834" w14:textId="77777777" w:rsidR="007559C5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>-če je to prepovedano po drugem zakonu ali na njegovi podlagi izdanimi predpisi;</w:t>
      </w:r>
    </w:p>
    <w:p w14:paraId="57ECAECD" w14:textId="2DFAC338" w:rsidR="007559C5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>-če se kot darilo izročajo denar, vrednostni papirji, darilni boni</w:t>
      </w:r>
      <w:r w:rsidR="007559C5">
        <w:rPr>
          <w:sz w:val="24"/>
          <w:szCs w:val="24"/>
        </w:rPr>
        <w:t xml:space="preserve"> </w:t>
      </w:r>
      <w:r w:rsidRPr="007824B9">
        <w:rPr>
          <w:sz w:val="24"/>
          <w:szCs w:val="24"/>
        </w:rPr>
        <w:t>in drage kovine;</w:t>
      </w:r>
    </w:p>
    <w:p w14:paraId="4E9AC31F" w14:textId="339115FE" w:rsidR="007559C5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>-če bi sprejem darila vplival</w:t>
      </w:r>
      <w:r w:rsidR="007559C5">
        <w:rPr>
          <w:sz w:val="24"/>
          <w:szCs w:val="24"/>
        </w:rPr>
        <w:t xml:space="preserve"> </w:t>
      </w:r>
      <w:r w:rsidRPr="007824B9">
        <w:rPr>
          <w:sz w:val="24"/>
          <w:szCs w:val="24"/>
        </w:rPr>
        <w:t>ali ustvaril videz, da vpliva na nepristransko in objektivno opravljanje javnih nalog zaposlenega</w:t>
      </w:r>
      <w:r w:rsidR="007559C5">
        <w:rPr>
          <w:sz w:val="24"/>
          <w:szCs w:val="24"/>
        </w:rPr>
        <w:t>.</w:t>
      </w:r>
    </w:p>
    <w:p w14:paraId="4AD455B0" w14:textId="77777777" w:rsidR="00DA609C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lastRenderedPageBreak/>
        <w:t xml:space="preserve">Šola mora </w:t>
      </w:r>
      <w:r w:rsidRPr="00DA609C">
        <w:rPr>
          <w:sz w:val="24"/>
          <w:szCs w:val="24"/>
        </w:rPr>
        <w:t>voditi</w:t>
      </w:r>
      <w:r w:rsidR="00DA609C" w:rsidRPr="00DA609C">
        <w:rPr>
          <w:sz w:val="24"/>
          <w:szCs w:val="24"/>
        </w:rPr>
        <w:t xml:space="preserve"> </w:t>
      </w:r>
      <w:r w:rsidRPr="00DA609C">
        <w:rPr>
          <w:sz w:val="24"/>
          <w:szCs w:val="24"/>
        </w:rPr>
        <w:t>seznam prejetih daril, ki</w:t>
      </w:r>
      <w:r w:rsidRPr="007824B9">
        <w:rPr>
          <w:sz w:val="24"/>
          <w:szCs w:val="24"/>
        </w:rPr>
        <w:t xml:space="preserve"> vsebuje podatke o vrsti in ocenjeni vrednosti darila, darovalcu in drugih okoliščinah izročitve darila. V </w:t>
      </w:r>
      <w:r w:rsidRPr="00DA609C">
        <w:rPr>
          <w:b/>
          <w:bCs/>
          <w:sz w:val="24"/>
          <w:szCs w:val="24"/>
        </w:rPr>
        <w:t>seznam daril</w:t>
      </w:r>
      <w:r w:rsidRPr="007824B9">
        <w:rPr>
          <w:sz w:val="24"/>
          <w:szCs w:val="24"/>
        </w:rPr>
        <w:t xml:space="preserve"> se vpisujejo podatki o darilih, katerih </w:t>
      </w:r>
      <w:r w:rsidRPr="00DA609C">
        <w:rPr>
          <w:b/>
          <w:bCs/>
          <w:sz w:val="24"/>
          <w:szCs w:val="24"/>
        </w:rPr>
        <w:t>vrednost presega 50 eurov</w:t>
      </w:r>
      <w:r w:rsidRPr="007824B9">
        <w:rPr>
          <w:sz w:val="24"/>
          <w:szCs w:val="24"/>
        </w:rPr>
        <w:t>.</w:t>
      </w:r>
    </w:p>
    <w:p w14:paraId="2428D5DD" w14:textId="1D33F9AA" w:rsidR="00DA609C" w:rsidRDefault="007824B9" w:rsidP="007824B9">
      <w:pPr>
        <w:jc w:val="both"/>
        <w:rPr>
          <w:sz w:val="24"/>
          <w:szCs w:val="24"/>
        </w:rPr>
      </w:pPr>
      <w:r w:rsidRPr="007824B9">
        <w:rPr>
          <w:sz w:val="24"/>
          <w:szCs w:val="24"/>
        </w:rPr>
        <w:t xml:space="preserve">Šola </w:t>
      </w:r>
      <w:r w:rsidR="00DA609C">
        <w:rPr>
          <w:sz w:val="24"/>
          <w:szCs w:val="24"/>
        </w:rPr>
        <w:t>mora</w:t>
      </w:r>
      <w:r w:rsidRPr="007824B9">
        <w:rPr>
          <w:sz w:val="24"/>
          <w:szCs w:val="24"/>
        </w:rPr>
        <w:t xml:space="preserve"> seznam daril za zaposlene, njihove družinske člane in protokolarnih daril vsako leto posredovati Komisiji za preprečevanje korupcije. </w:t>
      </w:r>
    </w:p>
    <w:p w14:paraId="6DFDC2E6" w14:textId="3B2AF115" w:rsidR="00DA609C" w:rsidRDefault="00DA609C" w:rsidP="007824B9">
      <w:pPr>
        <w:jc w:val="both"/>
        <w:rPr>
          <w:sz w:val="24"/>
          <w:szCs w:val="24"/>
        </w:rPr>
      </w:pPr>
    </w:p>
    <w:p w14:paraId="31381996" w14:textId="1D939CD6" w:rsidR="00535972" w:rsidRDefault="00DA609C" w:rsidP="00DA609C">
      <w:pPr>
        <w:jc w:val="both"/>
        <w:rPr>
          <w:sz w:val="24"/>
          <w:szCs w:val="24"/>
        </w:rPr>
      </w:pPr>
      <w:r>
        <w:rPr>
          <w:sz w:val="24"/>
          <w:szCs w:val="24"/>
        </w:rPr>
        <w:t>V skladu s temi omejitvami priporočamo oziroma želimo spodbuditi otroke in njihove starše k drugačnim oblikam izkazovanja hvaležnosti, predvsem k izdelavi lastnih simbolnih daril.</w:t>
      </w:r>
    </w:p>
    <w:p w14:paraId="503A4DE8" w14:textId="77777777" w:rsidR="00535972" w:rsidRDefault="00535972" w:rsidP="00855E79">
      <w:pPr>
        <w:rPr>
          <w:sz w:val="24"/>
          <w:szCs w:val="24"/>
        </w:rPr>
      </w:pPr>
    </w:p>
    <w:p w14:paraId="67CBA2E2" w14:textId="77777777" w:rsidR="00535972" w:rsidRDefault="00535972" w:rsidP="00855E79">
      <w:pPr>
        <w:rPr>
          <w:sz w:val="24"/>
          <w:szCs w:val="24"/>
        </w:rPr>
      </w:pPr>
    </w:p>
    <w:p w14:paraId="0A349DA2" w14:textId="77777777" w:rsidR="00535972" w:rsidRPr="00535972" w:rsidRDefault="00527882" w:rsidP="0052788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ravnatelj, Mitja Dežela</w:t>
      </w:r>
    </w:p>
    <w:p w14:paraId="1F90080D" w14:textId="77777777" w:rsidR="00535972" w:rsidRPr="00535972" w:rsidRDefault="00535972" w:rsidP="00855E79">
      <w:pPr>
        <w:rPr>
          <w:b/>
        </w:rPr>
      </w:pPr>
    </w:p>
    <w:p w14:paraId="7391970A" w14:textId="77777777" w:rsidR="00855E79" w:rsidRDefault="00855E79" w:rsidP="00855E79"/>
    <w:sectPr w:rsidR="00855E79" w:rsidSect="0085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9"/>
    <w:rsid w:val="003F27B5"/>
    <w:rsid w:val="00493E05"/>
    <w:rsid w:val="004D05B2"/>
    <w:rsid w:val="00527882"/>
    <w:rsid w:val="00535972"/>
    <w:rsid w:val="0072727D"/>
    <w:rsid w:val="007559C5"/>
    <w:rsid w:val="007824B9"/>
    <w:rsid w:val="00847C08"/>
    <w:rsid w:val="00855E79"/>
    <w:rsid w:val="00871259"/>
    <w:rsid w:val="0088553F"/>
    <w:rsid w:val="009A66D6"/>
    <w:rsid w:val="00B139EA"/>
    <w:rsid w:val="00CB1DC4"/>
    <w:rsid w:val="00CB498A"/>
    <w:rsid w:val="00D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11A"/>
  <w15:docId w15:val="{FA7937DE-210E-4448-9FC0-36AD9633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-cerkno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Dina Uršič</cp:lastModifiedBy>
  <cp:revision>3</cp:revision>
  <cp:lastPrinted>2019-10-01T08:28:00Z</cp:lastPrinted>
  <dcterms:created xsi:type="dcterms:W3CDTF">2021-06-02T11:28:00Z</dcterms:created>
  <dcterms:modified xsi:type="dcterms:W3CDTF">2021-06-02T11:52:00Z</dcterms:modified>
</cp:coreProperties>
</file>